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41" w:rsidRDefault="00575841" w:rsidP="00575841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Ankesat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per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nivelin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Master</w:t>
      </w:r>
    </w:p>
    <w:p w:rsidR="00575841" w:rsidRPr="00575841" w:rsidRDefault="00575841" w:rsidP="00575841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bookmarkStart w:id="0" w:name="_GoBack"/>
      <w:bookmarkEnd w:id="0"/>
    </w:p>
    <w:p w:rsidR="00575841" w:rsidRDefault="00575841" w:rsidP="00575841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 w:rsidRPr="00575841">
        <w:rPr>
          <w:rFonts w:ascii="Georgia" w:eastAsia="Times New Roman" w:hAnsi="Georgia" w:cs="Times New Roman"/>
          <w:sz w:val="24"/>
          <w:szCs w:val="24"/>
        </w:rPr>
        <w:t>Ankesat</w:t>
      </w:r>
      <w:proofErr w:type="spellEnd"/>
      <w:r w:rsidRPr="00575841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575841">
        <w:rPr>
          <w:rFonts w:ascii="Georgia" w:eastAsia="Times New Roman" w:hAnsi="Georgia" w:cs="Times New Roman"/>
          <w:sz w:val="24"/>
          <w:szCs w:val="24"/>
        </w:rPr>
        <w:t>eventuale</w:t>
      </w:r>
      <w:proofErr w:type="spellEnd"/>
      <w:r w:rsidRPr="00575841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proofErr w:type="gramStart"/>
      <w:r w:rsidRPr="00575841">
        <w:rPr>
          <w:rFonts w:ascii="Georgia" w:eastAsia="Times New Roman" w:hAnsi="Georgia" w:cs="Times New Roman"/>
          <w:sz w:val="24"/>
          <w:szCs w:val="24"/>
        </w:rPr>
        <w:t>te</w:t>
      </w:r>
      <w:proofErr w:type="spellEnd"/>
      <w:proofErr w:type="gramEnd"/>
      <w:r w:rsidRPr="00575841"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 w:rsidRPr="00575841">
        <w:rPr>
          <w:rFonts w:ascii="Georgia" w:eastAsia="Times New Roman" w:hAnsi="Georgia" w:cs="Times New Roman"/>
          <w:sz w:val="24"/>
          <w:szCs w:val="24"/>
        </w:rPr>
        <w:t>parashtrohen</w:t>
      </w:r>
      <w:proofErr w:type="spellEnd"/>
      <w:r w:rsidRPr="00575841">
        <w:rPr>
          <w:rFonts w:ascii="Georgia" w:eastAsia="Times New Roman" w:hAnsi="Georgia" w:cs="Times New Roman"/>
          <w:sz w:val="24"/>
          <w:szCs w:val="24"/>
        </w:rPr>
        <w:t xml:space="preserve"> me </w:t>
      </w:r>
      <w:proofErr w:type="spellStart"/>
      <w:r w:rsidRPr="00575841">
        <w:rPr>
          <w:rFonts w:ascii="Georgia" w:eastAsia="Times New Roman" w:hAnsi="Georgia" w:cs="Times New Roman"/>
          <w:sz w:val="24"/>
          <w:szCs w:val="24"/>
        </w:rPr>
        <w:t>daten</w:t>
      </w:r>
      <w:proofErr w:type="spellEnd"/>
      <w:r w:rsidRPr="00575841">
        <w:rPr>
          <w:rFonts w:ascii="Georgia" w:eastAsia="Times New Roman" w:hAnsi="Georgia" w:cs="Times New Roman"/>
          <w:sz w:val="24"/>
          <w:szCs w:val="24"/>
        </w:rPr>
        <w:t xml:space="preserve"> 4 </w:t>
      </w:r>
      <w:proofErr w:type="spellStart"/>
      <w:r w:rsidRPr="00575841">
        <w:rPr>
          <w:rFonts w:ascii="Georgia" w:eastAsia="Times New Roman" w:hAnsi="Georgia" w:cs="Times New Roman"/>
          <w:sz w:val="24"/>
          <w:szCs w:val="24"/>
        </w:rPr>
        <w:t>dhe</w:t>
      </w:r>
      <w:proofErr w:type="spellEnd"/>
      <w:r w:rsidRPr="00575841">
        <w:rPr>
          <w:rFonts w:ascii="Georgia" w:eastAsia="Times New Roman" w:hAnsi="Georgia" w:cs="Times New Roman"/>
          <w:sz w:val="24"/>
          <w:szCs w:val="24"/>
        </w:rPr>
        <w:t xml:space="preserve"> 5 </w:t>
      </w:r>
      <w:proofErr w:type="spellStart"/>
      <w:r w:rsidRPr="00575841">
        <w:rPr>
          <w:rFonts w:ascii="Georgia" w:eastAsia="Times New Roman" w:hAnsi="Georgia" w:cs="Times New Roman"/>
          <w:sz w:val="24"/>
          <w:szCs w:val="24"/>
        </w:rPr>
        <w:t>tetor</w:t>
      </w:r>
      <w:proofErr w:type="spellEnd"/>
      <w:r w:rsidRPr="00575841">
        <w:rPr>
          <w:rFonts w:ascii="Georgia" w:eastAsia="Times New Roman" w:hAnsi="Georgia" w:cs="Times New Roman"/>
          <w:sz w:val="24"/>
          <w:szCs w:val="24"/>
        </w:rPr>
        <w:t xml:space="preserve"> ne </w:t>
      </w:r>
      <w:proofErr w:type="spellStart"/>
      <w:r w:rsidRPr="00575841">
        <w:rPr>
          <w:rFonts w:ascii="Georgia" w:eastAsia="Times New Roman" w:hAnsi="Georgia" w:cs="Times New Roman"/>
          <w:sz w:val="24"/>
          <w:szCs w:val="24"/>
        </w:rPr>
        <w:t>arkivin</w:t>
      </w:r>
      <w:proofErr w:type="spellEnd"/>
      <w:r w:rsidRPr="00575841">
        <w:rPr>
          <w:rFonts w:ascii="Georgia" w:eastAsia="Times New Roman" w:hAnsi="Georgia" w:cs="Times New Roman"/>
          <w:sz w:val="24"/>
          <w:szCs w:val="24"/>
        </w:rPr>
        <w:t xml:space="preserve"> e FSHMN-se.</w:t>
      </w:r>
    </w:p>
    <w:p w:rsidR="00575841" w:rsidRPr="00575841" w:rsidRDefault="00575841" w:rsidP="00575841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</w:rPr>
        <w:t>Nga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Dekanati</w:t>
      </w:r>
      <w:proofErr w:type="spellEnd"/>
    </w:p>
    <w:p w:rsidR="00804E7E" w:rsidRDefault="00575841"/>
    <w:sectPr w:rsidR="00804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41"/>
    <w:rsid w:val="00575841"/>
    <w:rsid w:val="007D5372"/>
    <w:rsid w:val="00F1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787D6-E729-4F17-967B-2CF63649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ArtanAlidema</dc:creator>
  <cp:keywords/>
  <dc:description/>
  <cp:lastModifiedBy>ArtanAlidema</cp:lastModifiedBy>
  <cp:revision>1</cp:revision>
  <dcterms:created xsi:type="dcterms:W3CDTF">2022-10-03T14:57:00Z</dcterms:created>
  <dcterms:modified xsi:type="dcterms:W3CDTF">2022-10-03T14:57:00Z</dcterms:modified>
</cp:coreProperties>
</file>