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10" w:rsidRPr="00AC1921" w:rsidRDefault="00107E10" w:rsidP="0033749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F3C">
        <w:rPr>
          <w:rFonts w:ascii="Times New Roman" w:hAnsi="Times New Roman" w:cs="Times New Roman"/>
          <w:b/>
          <w:i/>
          <w:sz w:val="24"/>
          <w:szCs w:val="24"/>
          <w:lang w:val="it-IT"/>
        </w:rPr>
        <w:t>Lënda:</w:t>
      </w:r>
      <w:r w:rsidR="00B0390C">
        <w:rPr>
          <w:rFonts w:ascii="Times New Roman" w:hAnsi="Times New Roman" w:cs="Times New Roman"/>
          <w:b/>
          <w:sz w:val="24"/>
          <w:szCs w:val="24"/>
          <w:lang w:val="it-IT"/>
        </w:rPr>
        <w:t>Stereokimia e Komponimeve O</w:t>
      </w:r>
      <w:r w:rsidR="0010783E" w:rsidRPr="00AC1921">
        <w:rPr>
          <w:rFonts w:ascii="Times New Roman" w:hAnsi="Times New Roman" w:cs="Times New Roman"/>
          <w:b/>
          <w:sz w:val="24"/>
          <w:szCs w:val="24"/>
          <w:lang w:val="it-IT"/>
        </w:rPr>
        <w:t>rganike</w:t>
      </w:r>
    </w:p>
    <w:p w:rsidR="00107E10" w:rsidRPr="00B0390C" w:rsidRDefault="00107E10" w:rsidP="0033749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C19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Mësimdhënësi: </w:t>
      </w:r>
      <w:r w:rsidRPr="00B0390C">
        <w:rPr>
          <w:rFonts w:ascii="Times New Roman" w:hAnsi="Times New Roman" w:cs="Times New Roman"/>
          <w:b/>
          <w:sz w:val="24"/>
          <w:szCs w:val="24"/>
          <w:lang w:val="it-IT"/>
        </w:rPr>
        <w:t xml:space="preserve">Dr.sc. </w:t>
      </w:r>
      <w:r w:rsidR="00EF4093" w:rsidRPr="00B0390C">
        <w:rPr>
          <w:rFonts w:ascii="Times New Roman" w:hAnsi="Times New Roman" w:cs="Times New Roman"/>
          <w:b/>
          <w:sz w:val="24"/>
          <w:szCs w:val="24"/>
          <w:lang w:val="it-IT"/>
        </w:rPr>
        <w:t>Hamit Ismaili</w:t>
      </w:r>
    </w:p>
    <w:p w:rsidR="00F51008" w:rsidRPr="00B0390C" w:rsidRDefault="00F51008" w:rsidP="0033749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390C">
        <w:rPr>
          <w:rFonts w:ascii="Times New Roman" w:hAnsi="Times New Roman" w:cs="Times New Roman"/>
          <w:b/>
          <w:sz w:val="24"/>
          <w:szCs w:val="24"/>
          <w:lang w:val="it-IT"/>
        </w:rPr>
        <w:t>Statusi i lëndës: obligative</w:t>
      </w:r>
    </w:p>
    <w:p w:rsidR="00BB21C7" w:rsidRPr="00B0390C" w:rsidRDefault="00F51008" w:rsidP="0019343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390C">
        <w:rPr>
          <w:rFonts w:ascii="Times New Roman" w:hAnsi="Times New Roman" w:cs="Times New Roman"/>
          <w:b/>
          <w:sz w:val="24"/>
          <w:szCs w:val="24"/>
          <w:lang w:val="it-IT"/>
        </w:rPr>
        <w:t>ECTS kredi:</w:t>
      </w:r>
      <w:r w:rsidR="004E0E57" w:rsidRPr="00B0390C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</w:p>
    <w:p w:rsidR="00BE4227" w:rsidRPr="00567D68" w:rsidRDefault="00B04FCF" w:rsidP="00567D6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C1921">
        <w:rPr>
          <w:rFonts w:ascii="Times New Roman" w:hAnsi="Times New Roman" w:cs="Times New Roman"/>
          <w:b/>
          <w:sz w:val="24"/>
          <w:szCs w:val="24"/>
          <w:lang w:val="it-IT"/>
        </w:rPr>
        <w:t>Përmbajtja e lëndës:</w:t>
      </w:r>
      <w:r w:rsidR="00567D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lëndë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Stereokimia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komponimeve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organike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studion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llojet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organike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stereoizomerët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reaksionet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stereoselektive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stereospecifike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racemizimit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ndikimi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substituentëve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kë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lloje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reaksioneve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kimike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68" w:rsidRPr="00567D6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</w:rPr>
        <w:t>.</w:t>
      </w:r>
    </w:p>
    <w:p w:rsidR="00BE4227" w:rsidRPr="00AC1921" w:rsidRDefault="00BE4227" w:rsidP="00BE42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AC1921">
        <w:rPr>
          <w:rFonts w:ascii="Times New Roman" w:eastAsia="Calibri" w:hAnsi="Times New Roman" w:cs="Times New Roman"/>
          <w:b/>
          <w:sz w:val="24"/>
          <w:szCs w:val="24"/>
          <w:lang w:val="it-IT"/>
        </w:rPr>
        <w:t>Qëllimi i lënd</w:t>
      </w:r>
      <w:r w:rsidR="00B64BD1" w:rsidRPr="00AC1921">
        <w:rPr>
          <w:rFonts w:ascii="Times New Roman" w:eastAsia="Calibri" w:hAnsi="Times New Roman" w:cs="Times New Roman"/>
          <w:b/>
          <w:sz w:val="24"/>
          <w:szCs w:val="24"/>
          <w:lang w:val="it-IT"/>
        </w:rPr>
        <w:t>ës</w:t>
      </w:r>
      <w:r w:rsidRPr="00AC1921">
        <w:rPr>
          <w:rFonts w:ascii="Times New Roman" w:eastAsia="Calibri" w:hAnsi="Times New Roman" w:cs="Times New Roman"/>
          <w:b/>
          <w:sz w:val="24"/>
          <w:szCs w:val="24"/>
          <w:lang w:val="it-IT"/>
        </w:rPr>
        <w:t>:</w:t>
      </w:r>
    </w:p>
    <w:p w:rsidR="00BE4227" w:rsidRPr="00AC1921" w:rsidRDefault="00BE4227" w:rsidP="00BE4227">
      <w:pPr>
        <w:pStyle w:val="NoSpacing"/>
        <w:numPr>
          <w:ilvl w:val="0"/>
          <w:numId w:val="4"/>
        </w:numPr>
        <w:spacing w:line="276" w:lineRule="auto"/>
        <w:jc w:val="both"/>
      </w:pPr>
      <w:proofErr w:type="spellStart"/>
      <w:r w:rsidRPr="00AC1921">
        <w:t>Tëkrijojënjohuripraktiketëmjaftueshmembikëtë</w:t>
      </w:r>
      <w:r w:rsidR="007D1FF3" w:rsidRPr="00AC1921">
        <w:t>kurs</w:t>
      </w:r>
      <w:proofErr w:type="spellEnd"/>
      <w:r w:rsidR="007D1FF3" w:rsidRPr="00AC1921">
        <w:t>.</w:t>
      </w:r>
    </w:p>
    <w:p w:rsidR="00BE4227" w:rsidRPr="00AC1921" w:rsidRDefault="00BE4227" w:rsidP="00BE4227">
      <w:pPr>
        <w:pStyle w:val="NoSpacing"/>
        <w:numPr>
          <w:ilvl w:val="0"/>
          <w:numId w:val="4"/>
        </w:numPr>
        <w:spacing w:line="276" w:lineRule="auto"/>
        <w:jc w:val="both"/>
      </w:pPr>
      <w:proofErr w:type="spellStart"/>
      <w:r w:rsidRPr="00AC1921">
        <w:t>Tëzhvillojnjohuritëmjaftueshmesiteorikeashtuedhepraktike</w:t>
      </w:r>
      <w:proofErr w:type="spellEnd"/>
    </w:p>
    <w:p w:rsidR="00BE4227" w:rsidRPr="00AC1921" w:rsidRDefault="00BE4227" w:rsidP="00BE4227">
      <w:pPr>
        <w:pStyle w:val="NoSpacing"/>
        <w:numPr>
          <w:ilvl w:val="0"/>
          <w:numId w:val="4"/>
        </w:numPr>
        <w:spacing w:line="276" w:lineRule="auto"/>
        <w:jc w:val="both"/>
      </w:pPr>
      <w:proofErr w:type="spellStart"/>
      <w:r w:rsidRPr="00AC1921">
        <w:t>Tëpamvarësohetpërpunëlaboratorike</w:t>
      </w:r>
      <w:proofErr w:type="spellEnd"/>
    </w:p>
    <w:p w:rsidR="00BE4227" w:rsidRPr="00AC1921" w:rsidRDefault="007D1FF3" w:rsidP="00BE4227">
      <w:pPr>
        <w:pStyle w:val="NoSpacing"/>
        <w:numPr>
          <w:ilvl w:val="0"/>
          <w:numId w:val="4"/>
        </w:numPr>
        <w:spacing w:line="276" w:lineRule="auto"/>
        <w:jc w:val="both"/>
      </w:pPr>
      <w:proofErr w:type="spellStart"/>
      <w:r w:rsidRPr="00AC1921">
        <w:t>dhetë</w:t>
      </w:r>
      <w:r w:rsidR="00BE4227" w:rsidRPr="00AC1921">
        <w:t>formojdijedheshkathtësi</w:t>
      </w:r>
      <w:r w:rsidRPr="00AC1921">
        <w:t>mbisintezen</w:t>
      </w:r>
      <w:proofErr w:type="spellEnd"/>
      <w:r w:rsidRPr="00AC1921">
        <w:t xml:space="preserve"> e </w:t>
      </w:r>
      <w:proofErr w:type="spellStart"/>
      <w:r w:rsidRPr="00AC1921">
        <w:t>komponimeveorganike</w:t>
      </w:r>
      <w:proofErr w:type="spellEnd"/>
      <w:r w:rsidRPr="00AC1921">
        <w:t xml:space="preserve">, </w:t>
      </w:r>
      <w:proofErr w:type="spellStart"/>
      <w:r w:rsidR="00BE4227" w:rsidRPr="00AC1921">
        <w:t>zbatimin</w:t>
      </w:r>
      <w:proofErr w:type="spellEnd"/>
      <w:r w:rsidR="00BE4227" w:rsidRPr="00AC1921">
        <w:t xml:space="preserve"> e </w:t>
      </w:r>
      <w:proofErr w:type="spellStart"/>
      <w:r w:rsidR="000346D0" w:rsidRPr="00AC1921">
        <w:t>këtyre</w:t>
      </w:r>
      <w:r w:rsidR="00B101C9" w:rsidRPr="00AC1921">
        <w:t>komponimeveorganike</w:t>
      </w:r>
      <w:r w:rsidR="00BE4227" w:rsidRPr="00AC1921">
        <w:t>nëpraktikë</w:t>
      </w:r>
      <w:proofErr w:type="spellEnd"/>
      <w:r w:rsidR="000346D0" w:rsidRPr="00AC1921">
        <w:t>(</w:t>
      </w:r>
      <w:proofErr w:type="spellStart"/>
      <w:r w:rsidR="000346D0" w:rsidRPr="00AC1921">
        <w:t>mjekësi</w:t>
      </w:r>
      <w:proofErr w:type="spellEnd"/>
      <w:r w:rsidR="000346D0" w:rsidRPr="00AC1921">
        <w:t>)</w:t>
      </w:r>
      <w:r w:rsidR="00BE4227" w:rsidRPr="00AC1921">
        <w:t>.</w:t>
      </w:r>
    </w:p>
    <w:p w:rsidR="00A70A1D" w:rsidRPr="00AC1921" w:rsidRDefault="00A70A1D" w:rsidP="00337492">
      <w:pPr>
        <w:pStyle w:val="NoSpacing"/>
        <w:spacing w:line="276" w:lineRule="auto"/>
        <w:jc w:val="both"/>
        <w:rPr>
          <w:rFonts w:eastAsia="Calibri"/>
          <w:b/>
          <w:i/>
          <w:lang w:val="it-IT"/>
        </w:rPr>
      </w:pPr>
    </w:p>
    <w:p w:rsidR="006A5F7F" w:rsidRPr="00AC1921" w:rsidRDefault="00107E10" w:rsidP="00567D68">
      <w:pPr>
        <w:pStyle w:val="NoSpacing"/>
        <w:spacing w:line="276" w:lineRule="auto"/>
      </w:pPr>
      <w:r w:rsidRPr="00AC1921">
        <w:rPr>
          <w:rFonts w:eastAsia="Calibri"/>
          <w:b/>
          <w:i/>
          <w:lang w:val="it-IT"/>
        </w:rPr>
        <w:t>Rezultatet e pritura të nxënies</w:t>
      </w:r>
      <w:r w:rsidRPr="00AC1921">
        <w:rPr>
          <w:rFonts w:eastAsia="Calibri"/>
          <w:lang w:val="it-IT"/>
        </w:rPr>
        <w:t>:</w:t>
      </w:r>
      <w:r w:rsidR="00567D68">
        <w:rPr>
          <w:rFonts w:eastAsia="Calibri"/>
          <w:lang w:val="it-IT"/>
        </w:rPr>
        <w:t xml:space="preserve"> </w:t>
      </w:r>
      <w:r w:rsidR="00EF4093" w:rsidRPr="00AC1921">
        <w:t>Me</w:t>
      </w:r>
      <w:r w:rsidR="00567D68">
        <w:t xml:space="preserve"> </w:t>
      </w:r>
      <w:proofErr w:type="spellStart"/>
      <w:r w:rsidR="00EF4093" w:rsidRPr="00AC1921">
        <w:t>anë</w:t>
      </w:r>
      <w:proofErr w:type="spellEnd"/>
      <w:r w:rsidR="00567D68">
        <w:t xml:space="preserve"> </w:t>
      </w:r>
      <w:proofErr w:type="spellStart"/>
      <w:r w:rsidR="00EF4093" w:rsidRPr="00AC1921">
        <w:t>të</w:t>
      </w:r>
      <w:proofErr w:type="spellEnd"/>
      <w:r w:rsidR="00567D68">
        <w:t xml:space="preserve"> </w:t>
      </w:r>
      <w:proofErr w:type="spellStart"/>
      <w:r w:rsidR="00B101C9" w:rsidRPr="00AC1921">
        <w:t>këtij</w:t>
      </w:r>
      <w:proofErr w:type="spellEnd"/>
      <w:r w:rsidR="00567D68">
        <w:t xml:space="preserve"> </w:t>
      </w:r>
      <w:proofErr w:type="spellStart"/>
      <w:r w:rsidR="00B101C9" w:rsidRPr="00AC1921">
        <w:t>kursi</w:t>
      </w:r>
      <w:proofErr w:type="spellEnd"/>
      <w:r w:rsidR="00567D68">
        <w:t xml:space="preserve"> </w:t>
      </w:r>
      <w:proofErr w:type="spellStart"/>
      <w:r w:rsidR="00EF4093" w:rsidRPr="00AC1921">
        <w:t>bëhet</w:t>
      </w:r>
      <w:proofErr w:type="spellEnd"/>
      <w:r w:rsidR="00567D68">
        <w:t xml:space="preserve"> </w:t>
      </w:r>
      <w:proofErr w:type="spellStart"/>
      <w:r w:rsidR="00EF4093" w:rsidRPr="00AC1921">
        <w:t>aftësimi</w:t>
      </w:r>
      <w:proofErr w:type="spellEnd"/>
      <w:r w:rsidR="00567D68">
        <w:t xml:space="preserve"> </w:t>
      </w:r>
      <w:proofErr w:type="spellStart"/>
      <w:r w:rsidR="00EF4093" w:rsidRPr="00AC1921">
        <w:t>i</w:t>
      </w:r>
      <w:proofErr w:type="spellEnd"/>
      <w:r w:rsidR="00567D68">
        <w:t xml:space="preserve"> </w:t>
      </w:r>
      <w:proofErr w:type="spellStart"/>
      <w:r w:rsidR="00EF4093" w:rsidRPr="00AC1921">
        <w:t>studentëve</w:t>
      </w:r>
      <w:proofErr w:type="spellEnd"/>
      <w:r w:rsidR="00567D68">
        <w:t xml:space="preserve"> </w:t>
      </w:r>
      <w:proofErr w:type="spellStart"/>
      <w:r w:rsidR="00EF4093" w:rsidRPr="00AC1921">
        <w:t>si</w:t>
      </w:r>
      <w:proofErr w:type="spellEnd"/>
      <w:r w:rsidR="00567D68">
        <w:t xml:space="preserve"> </w:t>
      </w:r>
      <w:proofErr w:type="spellStart"/>
      <w:r w:rsidR="00EF4093" w:rsidRPr="00AC1921">
        <w:t>nga</w:t>
      </w:r>
      <w:proofErr w:type="spellEnd"/>
      <w:r w:rsidR="00567D68">
        <w:t xml:space="preserve"> </w:t>
      </w:r>
      <w:proofErr w:type="spellStart"/>
      <w:r w:rsidR="00EF4093" w:rsidRPr="00AC1921">
        <w:t>pjesa</w:t>
      </w:r>
      <w:proofErr w:type="spellEnd"/>
      <w:r w:rsidR="00567D68">
        <w:t xml:space="preserve"> </w:t>
      </w:r>
      <w:proofErr w:type="spellStart"/>
      <w:r w:rsidR="00EF4093" w:rsidRPr="00AC1921">
        <w:t>teorike</w:t>
      </w:r>
      <w:proofErr w:type="spellEnd"/>
      <w:r w:rsidR="00567D68">
        <w:t xml:space="preserve"> </w:t>
      </w:r>
      <w:proofErr w:type="spellStart"/>
      <w:r w:rsidR="00EF4093" w:rsidRPr="00AC1921">
        <w:t>poashtu</w:t>
      </w:r>
      <w:proofErr w:type="spellEnd"/>
      <w:r w:rsidR="00567D68">
        <w:t xml:space="preserve"> </w:t>
      </w:r>
      <w:proofErr w:type="spellStart"/>
      <w:r w:rsidR="00EF4093" w:rsidRPr="00AC1921">
        <w:t>edhe</w:t>
      </w:r>
      <w:proofErr w:type="spellEnd"/>
      <w:r w:rsidR="00567D68">
        <w:t xml:space="preserve"> </w:t>
      </w:r>
      <w:proofErr w:type="spellStart"/>
      <w:r w:rsidR="00EF4093" w:rsidRPr="00AC1921">
        <w:t>praktike</w:t>
      </w:r>
      <w:proofErr w:type="spellEnd"/>
      <w:r w:rsidR="00EF4093" w:rsidRPr="00AC1921">
        <w:t xml:space="preserve">. </w:t>
      </w:r>
      <w:r w:rsidR="00867B39" w:rsidRPr="00AC1921">
        <w:rPr>
          <w:rStyle w:val="hps"/>
          <w:lang w:val="sq-AL"/>
        </w:rPr>
        <w:t>Studentëtgjatëkëtij kursi fitojnë njohurinë lidhje menomenklaturënstereokimike</w:t>
      </w:r>
      <w:r w:rsidR="00867B39" w:rsidRPr="00AC1921">
        <w:rPr>
          <w:lang w:val="sq-AL"/>
        </w:rPr>
        <w:t xml:space="preserve">, </w:t>
      </w:r>
      <w:r w:rsidR="00867B39" w:rsidRPr="00AC1921">
        <w:rPr>
          <w:rStyle w:val="hps"/>
          <w:lang w:val="sq-AL"/>
        </w:rPr>
        <w:t>klasifikimin eobjektevenë lidhje mesimetri</w:t>
      </w:r>
      <w:r w:rsidR="00867B39" w:rsidRPr="00AC1921">
        <w:rPr>
          <w:lang w:val="sq-AL"/>
        </w:rPr>
        <w:t xml:space="preserve">, </w:t>
      </w:r>
      <w:proofErr w:type="spellStart"/>
      <w:r w:rsidR="00B17569" w:rsidRPr="00AC1921">
        <w:rPr>
          <w:rStyle w:val="hps"/>
          <w:lang w:val="sq-AL"/>
        </w:rPr>
        <w:t>desi</w:t>
      </w:r>
      <w:r w:rsidR="00867B39" w:rsidRPr="00AC1921">
        <w:rPr>
          <w:rStyle w:val="hps"/>
          <w:lang w:val="sq-AL"/>
        </w:rPr>
        <w:t>metriz</w:t>
      </w:r>
      <w:r w:rsidR="00B17569" w:rsidRPr="00AC1921">
        <w:rPr>
          <w:rStyle w:val="hps"/>
          <w:lang w:val="sq-AL"/>
        </w:rPr>
        <w:t>imin</w:t>
      </w:r>
      <w:proofErr w:type="spellEnd"/>
      <w:r w:rsidR="00867B39" w:rsidRPr="00AC1921">
        <w:rPr>
          <w:lang w:val="sq-AL"/>
        </w:rPr>
        <w:t xml:space="preserve">, </w:t>
      </w:r>
      <w:proofErr w:type="spellStart"/>
      <w:r w:rsidR="00B17569" w:rsidRPr="00AC1921">
        <w:rPr>
          <w:rStyle w:val="hps"/>
          <w:lang w:val="sq-AL"/>
        </w:rPr>
        <w:t>mundesit</w:t>
      </w:r>
      <w:proofErr w:type="spellEnd"/>
      <w:r w:rsidR="00B17569" w:rsidRPr="00AC1921">
        <w:rPr>
          <w:rStyle w:val="hps"/>
          <w:lang w:val="sq-AL"/>
        </w:rPr>
        <w:t xml:space="preserve"> </w:t>
      </w:r>
      <w:proofErr w:type="spellStart"/>
      <w:r w:rsidR="00B17569" w:rsidRPr="00AC1921">
        <w:rPr>
          <w:rStyle w:val="hps"/>
          <w:lang w:val="sq-AL"/>
        </w:rPr>
        <w:t>kir</w:t>
      </w:r>
      <w:r w:rsidR="00423B0D" w:rsidRPr="00AC1921">
        <w:rPr>
          <w:rStyle w:val="hps"/>
          <w:lang w:val="sq-AL"/>
        </w:rPr>
        <w:t>o</w:t>
      </w:r>
      <w:r w:rsidR="00B17569" w:rsidRPr="00AC1921">
        <w:rPr>
          <w:rStyle w:val="hps"/>
          <w:lang w:val="sq-AL"/>
        </w:rPr>
        <w:t>optikete</w:t>
      </w:r>
      <w:r w:rsidR="00867B39" w:rsidRPr="00AC1921">
        <w:rPr>
          <w:rStyle w:val="hps"/>
          <w:lang w:val="sq-AL"/>
        </w:rPr>
        <w:t>komponimeveorganike</w:t>
      </w:r>
      <w:proofErr w:type="spellEnd"/>
      <w:r w:rsidR="00867B39" w:rsidRPr="00AC1921">
        <w:rPr>
          <w:rStyle w:val="hps"/>
          <w:lang w:val="sq-AL"/>
        </w:rPr>
        <w:t>,</w:t>
      </w:r>
      <w:r w:rsidR="00423B0D" w:rsidRPr="00AC1921">
        <w:rPr>
          <w:lang w:val="sq-AL"/>
        </w:rPr>
        <w:t xml:space="preserve"> </w:t>
      </w:r>
      <w:proofErr w:type="spellStart"/>
      <w:r w:rsidR="00423B0D" w:rsidRPr="00AC1921">
        <w:rPr>
          <w:lang w:val="sq-AL"/>
        </w:rPr>
        <w:t>ndarja</w:t>
      </w:r>
      <w:r w:rsidR="00867B39" w:rsidRPr="00AC1921">
        <w:rPr>
          <w:rStyle w:val="hps"/>
          <w:lang w:val="sq-AL"/>
        </w:rPr>
        <w:t>stereoisomere</w:t>
      </w:r>
      <w:proofErr w:type="spellEnd"/>
      <w:r w:rsidR="00867B39" w:rsidRPr="00AC1921">
        <w:rPr>
          <w:lang w:val="sq-AL"/>
        </w:rPr>
        <w:t xml:space="preserve">, dhe </w:t>
      </w:r>
      <w:proofErr w:type="spellStart"/>
      <w:r w:rsidR="00867B39" w:rsidRPr="00AC1921">
        <w:rPr>
          <w:rStyle w:val="hps"/>
          <w:lang w:val="sq-AL"/>
        </w:rPr>
        <w:t>parimetpër</w:t>
      </w:r>
      <w:proofErr w:type="spellEnd"/>
      <w:r w:rsidR="00867B39" w:rsidRPr="00AC1921">
        <w:rPr>
          <w:rStyle w:val="hps"/>
          <w:lang w:val="sq-AL"/>
        </w:rPr>
        <w:t xml:space="preserve"> </w:t>
      </w:r>
      <w:proofErr w:type="spellStart"/>
      <w:r w:rsidR="00867B39" w:rsidRPr="00AC1921">
        <w:rPr>
          <w:rStyle w:val="hps"/>
          <w:lang w:val="sq-AL"/>
        </w:rPr>
        <w:t>sintezënstereoselektive</w:t>
      </w:r>
      <w:proofErr w:type="spellEnd"/>
      <w:r w:rsidR="00B17569" w:rsidRPr="00AC1921">
        <w:rPr>
          <w:rStyle w:val="hps"/>
          <w:lang w:val="sq-AL"/>
        </w:rPr>
        <w:t>.</w:t>
      </w:r>
      <w:proofErr w:type="spellStart"/>
      <w:r w:rsidR="00B37EC1" w:rsidRPr="00AC1921">
        <w:t>Përtëiparaqitur</w:t>
      </w:r>
      <w:r w:rsidR="005B320B" w:rsidRPr="00AC1921">
        <w:t>këtotëarriturapërdorenfjalet:</w:t>
      </w:r>
      <w:r w:rsidR="00B37EC1" w:rsidRPr="00AC1921">
        <w:t>njeh</w:t>
      </w:r>
      <w:proofErr w:type="spellEnd"/>
      <w:r w:rsidR="00B37EC1" w:rsidRPr="00AC1921">
        <w:t xml:space="preserve">, </w:t>
      </w:r>
      <w:proofErr w:type="spellStart"/>
      <w:r w:rsidR="00B37EC1" w:rsidRPr="00AC1921">
        <w:t>përshkruan</w:t>
      </w:r>
      <w:proofErr w:type="spellEnd"/>
      <w:r w:rsidR="00B37EC1" w:rsidRPr="00AC1921">
        <w:t xml:space="preserve">, </w:t>
      </w:r>
      <w:proofErr w:type="spellStart"/>
      <w:r w:rsidR="00B37EC1" w:rsidRPr="00AC1921">
        <w:t>krahason</w:t>
      </w:r>
      <w:proofErr w:type="spellEnd"/>
      <w:r w:rsidR="00B37EC1" w:rsidRPr="00AC1921">
        <w:t xml:space="preserve">, </w:t>
      </w:r>
      <w:proofErr w:type="spellStart"/>
      <w:r w:rsidR="00B37EC1" w:rsidRPr="00AC1921">
        <w:t>projekton</w:t>
      </w:r>
      <w:proofErr w:type="spellEnd"/>
      <w:r w:rsidR="00B37EC1" w:rsidRPr="00AC1921">
        <w:t xml:space="preserve">, </w:t>
      </w:r>
      <w:proofErr w:type="spellStart"/>
      <w:r w:rsidR="00B37EC1" w:rsidRPr="00AC1921">
        <w:t>harton</w:t>
      </w:r>
      <w:proofErr w:type="spellEnd"/>
      <w:r w:rsidR="00B37EC1" w:rsidRPr="00AC1921">
        <w:t xml:space="preserve">, </w:t>
      </w:r>
      <w:proofErr w:type="spellStart"/>
      <w:r w:rsidR="00B37EC1" w:rsidRPr="00AC1921">
        <w:t>zhvillonetj</w:t>
      </w:r>
      <w:proofErr w:type="spellEnd"/>
      <w:r w:rsidR="006A5F7F" w:rsidRPr="00AC1921">
        <w:t>.</w:t>
      </w:r>
    </w:p>
    <w:p w:rsidR="00346BF6" w:rsidRPr="00AC1921" w:rsidRDefault="00346BF6" w:rsidP="00346BF6">
      <w:pPr>
        <w:pStyle w:val="NoSpacing"/>
        <w:jc w:val="both"/>
        <w:rPr>
          <w:rFonts w:eastAsia="Calibri"/>
          <w:lang w:val="it-IT"/>
        </w:rPr>
      </w:pPr>
    </w:p>
    <w:p w:rsidR="00C71AF1" w:rsidRPr="00AC1921" w:rsidRDefault="00C71AF1" w:rsidP="00C71AF1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C1921">
        <w:rPr>
          <w:rFonts w:ascii="Times New Roman" w:eastAsia="Calibri" w:hAnsi="Times New Roman" w:cs="Times New Roman"/>
          <w:b/>
          <w:sz w:val="24"/>
          <w:szCs w:val="24"/>
          <w:lang w:val="it-IT"/>
        </w:rPr>
        <w:t>Metodologjia e mësimdhënjes:</w:t>
      </w:r>
      <w:r w:rsidRPr="00AC19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Ligjërata, ushtrime laboratorike, punime laboratorike.</w:t>
      </w:r>
    </w:p>
    <w:p w:rsidR="00C71AF1" w:rsidRPr="00AC1921" w:rsidRDefault="00C71AF1" w:rsidP="00C71AF1">
      <w:pPr>
        <w:pStyle w:val="NoSpacing"/>
        <w:spacing w:line="276" w:lineRule="auto"/>
        <w:jc w:val="both"/>
        <w:rPr>
          <w:i/>
        </w:rPr>
      </w:pPr>
      <w:r w:rsidRPr="00AC1921">
        <w:rPr>
          <w:b/>
          <w:lang w:val="sq-AL"/>
        </w:rPr>
        <w:t xml:space="preserve">Metodat e vlerësimit: </w:t>
      </w:r>
      <w:r w:rsidRPr="00AC1921">
        <w:rPr>
          <w:b/>
          <w:lang w:val="sq-AL"/>
        </w:rPr>
        <w:tab/>
      </w:r>
    </w:p>
    <w:p w:rsidR="00C71AF1" w:rsidRPr="00AC1921" w:rsidRDefault="00C71AF1" w:rsidP="00C71AF1">
      <w:pPr>
        <w:pStyle w:val="NoSpacing"/>
        <w:numPr>
          <w:ilvl w:val="0"/>
          <w:numId w:val="5"/>
        </w:numPr>
        <w:spacing w:line="276" w:lineRule="auto"/>
        <w:jc w:val="both"/>
      </w:pPr>
      <w:proofErr w:type="spellStart"/>
      <w:r w:rsidRPr="00AC1921">
        <w:t>Vëlerësimi</w:t>
      </w:r>
      <w:proofErr w:type="spellEnd"/>
      <w:r w:rsidRPr="00AC1921">
        <w:t xml:space="preserve"> pas </w:t>
      </w:r>
      <w:proofErr w:type="spellStart"/>
      <w:r w:rsidRPr="00AC1921">
        <w:t>kollokviumittë</w:t>
      </w:r>
      <w:proofErr w:type="spellEnd"/>
      <w:r w:rsidRPr="00AC1921">
        <w:t xml:space="preserve"> pare 30%</w:t>
      </w:r>
    </w:p>
    <w:p w:rsidR="00C71AF1" w:rsidRPr="00AC1921" w:rsidRDefault="00C71AF1" w:rsidP="00C71AF1">
      <w:pPr>
        <w:pStyle w:val="NoSpacing"/>
        <w:numPr>
          <w:ilvl w:val="0"/>
          <w:numId w:val="5"/>
        </w:numPr>
        <w:spacing w:line="276" w:lineRule="auto"/>
        <w:jc w:val="both"/>
      </w:pPr>
      <w:proofErr w:type="spellStart"/>
      <w:r w:rsidRPr="00AC1921">
        <w:t>Vëlerësimipasëkollokviumittëdytë</w:t>
      </w:r>
      <w:proofErr w:type="spellEnd"/>
      <w:r w:rsidRPr="00AC1921">
        <w:t xml:space="preserve"> 25%</w:t>
      </w:r>
    </w:p>
    <w:p w:rsidR="00C71AF1" w:rsidRPr="00AC1921" w:rsidRDefault="00C71AF1" w:rsidP="00C71AF1">
      <w:pPr>
        <w:pStyle w:val="NoSpacing"/>
        <w:numPr>
          <w:ilvl w:val="0"/>
          <w:numId w:val="5"/>
        </w:numPr>
        <w:spacing w:line="276" w:lineRule="auto"/>
        <w:jc w:val="both"/>
      </w:pPr>
      <w:proofErr w:type="spellStart"/>
      <w:r w:rsidRPr="00AC1921">
        <w:t>Angazhimettjera</w:t>
      </w:r>
      <w:proofErr w:type="spellEnd"/>
      <w:r w:rsidRPr="00AC1921">
        <w:t xml:space="preserve"> 10%</w:t>
      </w:r>
    </w:p>
    <w:p w:rsidR="00C71AF1" w:rsidRPr="00AC1921" w:rsidRDefault="00C71AF1" w:rsidP="00C71AF1">
      <w:pPr>
        <w:pStyle w:val="NoSpacing"/>
        <w:numPr>
          <w:ilvl w:val="0"/>
          <w:numId w:val="5"/>
        </w:numPr>
        <w:spacing w:line="276" w:lineRule="auto"/>
        <w:jc w:val="both"/>
      </w:pPr>
      <w:proofErr w:type="spellStart"/>
      <w:r w:rsidRPr="00AC1921">
        <w:t>Vijimiirregullt</w:t>
      </w:r>
      <w:proofErr w:type="spellEnd"/>
      <w:r w:rsidRPr="00AC1921">
        <w:t xml:space="preserve"> 5%</w:t>
      </w:r>
    </w:p>
    <w:p w:rsidR="00C71AF1" w:rsidRPr="00AC1921" w:rsidRDefault="00C71AF1" w:rsidP="00C71AF1">
      <w:pPr>
        <w:pStyle w:val="NoSpacing"/>
        <w:numPr>
          <w:ilvl w:val="0"/>
          <w:numId w:val="5"/>
        </w:numPr>
        <w:spacing w:line="276" w:lineRule="auto"/>
        <w:jc w:val="both"/>
      </w:pPr>
      <w:proofErr w:type="spellStart"/>
      <w:r w:rsidRPr="00AC1921">
        <w:t>Provimi</w:t>
      </w:r>
      <w:proofErr w:type="spellEnd"/>
      <w:r w:rsidRPr="00AC1921">
        <w:t xml:space="preserve"> final 30%</w:t>
      </w:r>
    </w:p>
    <w:p w:rsidR="00C71AF1" w:rsidRPr="00AC1921" w:rsidRDefault="00C71AF1" w:rsidP="00C71AF1">
      <w:pPr>
        <w:pStyle w:val="NoSpacing"/>
        <w:numPr>
          <w:ilvl w:val="0"/>
          <w:numId w:val="5"/>
        </w:numPr>
        <w:spacing w:line="276" w:lineRule="auto"/>
        <w:jc w:val="both"/>
        <w:rPr>
          <w:b/>
        </w:rPr>
      </w:pPr>
      <w:r w:rsidRPr="00AC1921">
        <w:rPr>
          <w:b/>
        </w:rPr>
        <w:t xml:space="preserve">Total 100%. </w:t>
      </w:r>
    </w:p>
    <w:p w:rsidR="00EC7C00" w:rsidRPr="00AC1921" w:rsidRDefault="00EC7C00" w:rsidP="00EC7C0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921">
        <w:rPr>
          <w:rFonts w:ascii="Times New Roman" w:hAnsi="Times New Roman" w:cs="Times New Roman"/>
          <w:b/>
          <w:sz w:val="24"/>
          <w:szCs w:val="24"/>
        </w:rPr>
        <w:t>Mjetet</w:t>
      </w:r>
      <w:proofErr w:type="spellEnd"/>
      <w:r w:rsidRPr="00AC19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C1921">
        <w:rPr>
          <w:rFonts w:ascii="Times New Roman" w:hAnsi="Times New Roman" w:cs="Times New Roman"/>
          <w:b/>
          <w:sz w:val="24"/>
          <w:szCs w:val="24"/>
        </w:rPr>
        <w:t>konkretizimit</w:t>
      </w:r>
      <w:proofErr w:type="spellEnd"/>
      <w:r w:rsidRPr="00AC19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C1921">
        <w:rPr>
          <w:rFonts w:ascii="Times New Roman" w:hAnsi="Times New Roman" w:cs="Times New Roman"/>
          <w:sz w:val="24"/>
          <w:szCs w:val="24"/>
        </w:rPr>
        <w:t>Lapsi</w:t>
      </w:r>
      <w:proofErr w:type="spellEnd"/>
      <w:r w:rsidRPr="00AC1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921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AC1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921">
        <w:rPr>
          <w:rFonts w:ascii="Times New Roman" w:hAnsi="Times New Roman" w:cs="Times New Roman"/>
          <w:sz w:val="24"/>
          <w:szCs w:val="24"/>
        </w:rPr>
        <w:t>Projektori</w:t>
      </w:r>
      <w:proofErr w:type="spellEnd"/>
      <w:r w:rsidRPr="00AC1921">
        <w:rPr>
          <w:rFonts w:ascii="Times New Roman" w:hAnsi="Times New Roman" w:cs="Times New Roman"/>
          <w:sz w:val="24"/>
          <w:szCs w:val="24"/>
        </w:rPr>
        <w:t>,</w:t>
      </w:r>
    </w:p>
    <w:p w:rsidR="00346BF6" w:rsidRPr="00AC1921" w:rsidRDefault="00346BF6" w:rsidP="00346BF6">
      <w:pPr>
        <w:pStyle w:val="NoSpacing"/>
        <w:jc w:val="both"/>
        <w:rPr>
          <w:b/>
        </w:rPr>
      </w:pPr>
    </w:p>
    <w:p w:rsidR="00EC7C00" w:rsidRPr="00AC1921" w:rsidRDefault="00EC7C00" w:rsidP="00EC7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921">
        <w:rPr>
          <w:rFonts w:ascii="Times New Roman" w:hAnsi="Times New Roman" w:cs="Times New Roman"/>
          <w:b/>
          <w:sz w:val="24"/>
          <w:szCs w:val="24"/>
        </w:rPr>
        <w:t>Raportindërmjetpjesësteorikedheushtrimeveështë</w:t>
      </w:r>
      <w:proofErr w:type="spellEnd"/>
      <w:r w:rsidRPr="00AC1921">
        <w:rPr>
          <w:rFonts w:ascii="Times New Roman" w:hAnsi="Times New Roman" w:cs="Times New Roman"/>
          <w:b/>
          <w:sz w:val="24"/>
          <w:szCs w:val="24"/>
        </w:rPr>
        <w:t xml:space="preserve"> 2:3</w:t>
      </w:r>
    </w:p>
    <w:p w:rsidR="000346D0" w:rsidRPr="00AC1921" w:rsidRDefault="000346D0" w:rsidP="00337492">
      <w:pPr>
        <w:pStyle w:val="NoSpacing"/>
        <w:spacing w:line="276" w:lineRule="auto"/>
        <w:jc w:val="both"/>
        <w:rPr>
          <w:rFonts w:eastAsia="Calibri"/>
          <w:b/>
          <w:lang w:val="it-IT"/>
        </w:rPr>
      </w:pPr>
    </w:p>
    <w:p w:rsidR="00E07896" w:rsidRPr="00AC1921" w:rsidRDefault="00107E10" w:rsidP="0033749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C1921">
        <w:rPr>
          <w:rFonts w:ascii="Times New Roman" w:hAnsi="Times New Roman" w:cs="Times New Roman"/>
          <w:b/>
          <w:sz w:val="24"/>
          <w:szCs w:val="24"/>
          <w:lang w:val="it-IT"/>
        </w:rPr>
        <w:t>Literatura bazë:</w:t>
      </w:r>
    </w:p>
    <w:p w:rsidR="00223CDD" w:rsidRPr="00AC1921" w:rsidRDefault="00223CDD" w:rsidP="00223CDD">
      <w:pPr>
        <w:pStyle w:val="ListParagraph"/>
        <w:numPr>
          <w:ilvl w:val="0"/>
          <w:numId w:val="8"/>
        </w:numPr>
        <w:jc w:val="both"/>
        <w:rPr>
          <w:lang w:val="it-IT"/>
        </w:rPr>
      </w:pPr>
      <w:r w:rsidRPr="00AC1921">
        <w:t>M. B. Smith, March's Advanced Organic Chemistry: Reactions, Mechanisms, and Structure, John Wiley &amp; Sons, Inc., New Jers</w:t>
      </w:r>
      <w:r w:rsidR="00BA033D" w:rsidRPr="00AC1921">
        <w:t>e</w:t>
      </w:r>
      <w:r w:rsidRPr="00AC1921">
        <w:t>y, 2013.</w:t>
      </w:r>
    </w:p>
    <w:p w:rsidR="00223CDD" w:rsidRPr="00AC1921" w:rsidRDefault="00223CDD" w:rsidP="00223CDD">
      <w:pPr>
        <w:pStyle w:val="ListParagraph"/>
        <w:numPr>
          <w:ilvl w:val="0"/>
          <w:numId w:val="8"/>
        </w:numPr>
        <w:jc w:val="both"/>
        <w:rPr>
          <w:lang w:val="it-IT"/>
        </w:rPr>
      </w:pPr>
      <w:r w:rsidRPr="00AC1921">
        <w:rPr>
          <w:lang w:val="it-IT"/>
        </w:rPr>
        <w:t>Maitland Jones, Jr., Princeton University, Organic Chemistry, second edition, 2000</w:t>
      </w:r>
    </w:p>
    <w:p w:rsidR="00223CDD" w:rsidRPr="00AC1921" w:rsidRDefault="00223CDD" w:rsidP="00223CDD">
      <w:pPr>
        <w:pStyle w:val="ListParagraph"/>
        <w:numPr>
          <w:ilvl w:val="0"/>
          <w:numId w:val="8"/>
        </w:numPr>
        <w:jc w:val="both"/>
        <w:rPr>
          <w:lang w:val="it-IT"/>
        </w:rPr>
      </w:pPr>
      <w:r w:rsidRPr="00AC1921">
        <w:t xml:space="preserve">F. A. Carey, R. J. </w:t>
      </w:r>
      <w:proofErr w:type="spellStart"/>
      <w:r w:rsidRPr="00AC1921">
        <w:t>Sundberg</w:t>
      </w:r>
      <w:proofErr w:type="spellEnd"/>
      <w:r w:rsidRPr="00AC1921">
        <w:t>, Advanced Organic Chemistry: Part A: Structure and Mechanisms, Springer Science &amp; Business Media, New York, 2000.</w:t>
      </w:r>
    </w:p>
    <w:p w:rsidR="00223CDD" w:rsidRPr="00AC1921" w:rsidRDefault="00223CDD" w:rsidP="00BA033D">
      <w:pPr>
        <w:pStyle w:val="ListParagraph"/>
        <w:numPr>
          <w:ilvl w:val="0"/>
          <w:numId w:val="8"/>
        </w:numPr>
        <w:rPr>
          <w:b/>
        </w:rPr>
      </w:pPr>
      <w:r w:rsidRPr="00AC1921">
        <w:lastRenderedPageBreak/>
        <w:t xml:space="preserve">IUPAC, </w:t>
      </w:r>
      <w:proofErr w:type="spellStart"/>
      <w:r w:rsidRPr="00AC1921">
        <w:t>Commision</w:t>
      </w:r>
      <w:proofErr w:type="spellEnd"/>
      <w:r w:rsidRPr="00AC1921">
        <w:t xml:space="preserve"> on Nomenclature of Organic Chemistry, </w:t>
      </w:r>
      <w:proofErr w:type="spellStart"/>
      <w:r w:rsidRPr="00AC1921">
        <w:t>Commision</w:t>
      </w:r>
      <w:proofErr w:type="spellEnd"/>
      <w:r w:rsidRPr="00AC1921">
        <w:t xml:space="preserve"> on Physical Organic Chemistry, Basic Terminology of Stereochemistry (Recommendations 1996), Pure &amp; Appl. Chem. 1996, 68, 2193</w:t>
      </w:r>
    </w:p>
    <w:p w:rsidR="00223CDD" w:rsidRDefault="00223CDD" w:rsidP="00223CDD">
      <w:pPr>
        <w:pStyle w:val="ListParagraph"/>
        <w:jc w:val="both"/>
        <w:rPr>
          <w:lang w:val="it-IT"/>
        </w:rPr>
      </w:pPr>
    </w:p>
    <w:p w:rsidR="00B0390C" w:rsidRDefault="00B0390C" w:rsidP="00223CDD">
      <w:pPr>
        <w:pStyle w:val="ListParagraph"/>
        <w:jc w:val="both"/>
        <w:rPr>
          <w:lang w:val="it-IT"/>
        </w:rPr>
      </w:pPr>
    </w:p>
    <w:p w:rsidR="00B0390C" w:rsidRPr="00AC1921" w:rsidRDefault="00B0390C" w:rsidP="00223CDD">
      <w:pPr>
        <w:pStyle w:val="ListParagraph"/>
        <w:jc w:val="both"/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5"/>
        <w:gridCol w:w="990"/>
        <w:gridCol w:w="1440"/>
        <w:gridCol w:w="1571"/>
      </w:tblGrid>
      <w:tr w:rsidR="00F91949" w:rsidTr="00F91949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949" w:rsidRDefault="00F91949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Kontributinёngarkesёn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gjёqёduhettёkorrespondoj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tёnxёnittёstudentit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F91949" w:rsidRDefault="00F91949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Aktiviteti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F91949" w:rsidRDefault="00F91949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Orë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F91949" w:rsidRDefault="00F91949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Ditë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  <w:proofErr w:type="spellStart"/>
            <w:r>
              <w:rPr>
                <w:rFonts w:ascii="Calibri" w:hAnsi="Calibri" w:cs="Arial"/>
                <w:b/>
              </w:rPr>
              <w:t>javë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949" w:rsidRDefault="00F91949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Gjithësej</w:t>
            </w:r>
            <w:proofErr w:type="spellEnd"/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Ligjërata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15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30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Ushtrimeteorike</w:t>
            </w:r>
            <w:proofErr w:type="spellEnd"/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laboratorike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15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Punëpraktike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Ushtrimenëteren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Kollokfiume,seminare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Detyratështëpisë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Koha</w:t>
            </w:r>
            <w:proofErr w:type="spellEnd"/>
            <w:r>
              <w:rPr>
                <w:rFonts w:ascii="Calibri" w:hAnsi="Calibri" w:cs="Arial"/>
              </w:rPr>
              <w:t xml:space="preserve"> e </w:t>
            </w:r>
            <w:proofErr w:type="spellStart"/>
            <w:r>
              <w:rPr>
                <w:rFonts w:ascii="Calibri" w:hAnsi="Calibri" w:cs="Arial"/>
              </w:rPr>
              <w:t>studimitvetanaktëstudentit</w:t>
            </w:r>
            <w:proofErr w:type="spellEnd"/>
            <w:r>
              <w:rPr>
                <w:rFonts w:ascii="Calibri" w:hAnsi="Calibri" w:cs="Arial"/>
              </w:rPr>
              <w:t xml:space="preserve"> (</w:t>
            </w:r>
            <w:proofErr w:type="spellStart"/>
            <w:r>
              <w:rPr>
                <w:rFonts w:ascii="Calibri" w:hAnsi="Calibri" w:cs="Arial"/>
              </w:rPr>
              <w:t>nëbibliotekëosenështëpi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Përgaditjapërfundimtarepërprovim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567D6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567D6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Koha e kaluar në vlerësim (teste,kuiz,provim final)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10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 w:rsidP="00D57F3C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Projektet,prezentimet</w:t>
            </w:r>
            <w:proofErr w:type="spellEnd"/>
            <w:r>
              <w:rPr>
                <w:rFonts w:ascii="Calibri" w:hAnsi="Calibri" w:cs="Arial"/>
              </w:rPr>
              <w:t xml:space="preserve"> ,</w:t>
            </w:r>
            <w:proofErr w:type="spellStart"/>
            <w:r>
              <w:rPr>
                <w:rFonts w:ascii="Calibri" w:hAnsi="Calibri" w:cs="Arial"/>
              </w:rPr>
              <w:t>etj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949" w:rsidRDefault="00F9194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F91949" w:rsidTr="00D57F3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1949" w:rsidRDefault="00F91949" w:rsidP="00D57F3C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Totali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1949" w:rsidRDefault="00F919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1949" w:rsidRDefault="00F919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1949" w:rsidRDefault="00567D6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175</w:t>
            </w:r>
            <w:r w:rsidR="00F91949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F91949">
              <w:rPr>
                <w:rFonts w:ascii="Calibri" w:hAnsi="Calibri" w:cs="Arial"/>
                <w:b/>
              </w:rPr>
              <w:t>orë</w:t>
            </w:r>
            <w:proofErr w:type="spellEnd"/>
          </w:p>
        </w:tc>
      </w:tr>
    </w:tbl>
    <w:p w:rsidR="00AC1921" w:rsidRPr="00AC1921" w:rsidRDefault="00AC1921" w:rsidP="00E22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3C" w:rsidRDefault="00D57F3C" w:rsidP="00A4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F3C" w:rsidRDefault="00D57F3C" w:rsidP="00A4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F3C" w:rsidRDefault="00D57F3C" w:rsidP="00A4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F3C" w:rsidRDefault="00D57F3C" w:rsidP="00A4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40D6" w:rsidRPr="00AC1921" w:rsidRDefault="00BB40D6" w:rsidP="00A4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921">
        <w:rPr>
          <w:rFonts w:ascii="Times New Roman" w:hAnsi="Times New Roman" w:cs="Times New Roman"/>
          <w:b/>
          <w:sz w:val="24"/>
          <w:szCs w:val="24"/>
        </w:rPr>
        <w:t>Subject:</w:t>
      </w:r>
      <w:r w:rsidR="0023369D">
        <w:rPr>
          <w:rFonts w:ascii="Times New Roman" w:hAnsi="Times New Roman" w:cs="Times New Roman"/>
          <w:b/>
          <w:sz w:val="24"/>
          <w:szCs w:val="24"/>
        </w:rPr>
        <w:t>Stereochemistry of Organic C</w:t>
      </w:r>
      <w:r w:rsidR="005B320B" w:rsidRPr="00AC1921">
        <w:rPr>
          <w:rFonts w:ascii="Times New Roman" w:hAnsi="Times New Roman" w:cs="Times New Roman"/>
          <w:b/>
          <w:sz w:val="24"/>
          <w:szCs w:val="24"/>
        </w:rPr>
        <w:t>ompounds</w:t>
      </w:r>
    </w:p>
    <w:p w:rsidR="008B36F1" w:rsidRPr="00AC1921" w:rsidRDefault="008B36F1" w:rsidP="008B36F1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21">
        <w:rPr>
          <w:rFonts w:ascii="Times New Roman" w:hAnsi="Times New Roman" w:cs="Times New Roman"/>
          <w:b/>
          <w:sz w:val="24"/>
          <w:szCs w:val="24"/>
        </w:rPr>
        <w:t>Teacher of course: Dr. sc. Hamit Ismaili</w:t>
      </w:r>
    </w:p>
    <w:p w:rsidR="008B36F1" w:rsidRPr="00AC1921" w:rsidRDefault="008B36F1" w:rsidP="008B36F1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21">
        <w:rPr>
          <w:rFonts w:ascii="Times New Roman" w:hAnsi="Times New Roman" w:cs="Times New Roman"/>
          <w:b/>
          <w:sz w:val="24"/>
          <w:szCs w:val="24"/>
        </w:rPr>
        <w:t>Course status: Mandatory</w:t>
      </w:r>
    </w:p>
    <w:p w:rsidR="008B36F1" w:rsidRPr="00AC1921" w:rsidRDefault="008B36F1" w:rsidP="008B36F1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21">
        <w:rPr>
          <w:rFonts w:ascii="Times New Roman" w:hAnsi="Times New Roman" w:cs="Times New Roman"/>
          <w:b/>
          <w:sz w:val="24"/>
          <w:szCs w:val="24"/>
        </w:rPr>
        <w:t>Credit value – ECTS: 6</w:t>
      </w:r>
    </w:p>
    <w:p w:rsidR="00DC6259" w:rsidRPr="00AC1921" w:rsidRDefault="00D67A65" w:rsidP="00D67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21">
        <w:rPr>
          <w:rFonts w:ascii="Times New Roman" w:hAnsi="Times New Roman" w:cs="Times New Roman"/>
          <w:b/>
          <w:sz w:val="24"/>
          <w:szCs w:val="24"/>
        </w:rPr>
        <w:t>Course Content:</w:t>
      </w:r>
      <w:r w:rsidR="0056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This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course (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the stereochemistry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of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organic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compounds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)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study the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different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types of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organic reaction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stereoisomers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stereoselective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stereospecific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reactions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racemization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processes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, the impact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of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substituents</w:t>
      </w:r>
      <w:proofErr w:type="spellEnd"/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in these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types of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chemical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7D68" w:rsidRPr="00567D68">
        <w:rPr>
          <w:rStyle w:val="hps"/>
          <w:rFonts w:ascii="Times New Roman" w:hAnsi="Times New Roman" w:cs="Times New Roman"/>
          <w:sz w:val="24"/>
          <w:szCs w:val="24"/>
          <w:lang/>
        </w:rPr>
        <w:t>reactions</w:t>
      </w:r>
      <w:r w:rsidR="00567D68" w:rsidRPr="00567D68">
        <w:rPr>
          <w:rFonts w:ascii="Times New Roman" w:hAnsi="Times New Roman" w:cs="Times New Roman"/>
          <w:sz w:val="24"/>
          <w:szCs w:val="24"/>
          <w:lang/>
        </w:rPr>
        <w:t>, etc.</w:t>
      </w:r>
    </w:p>
    <w:p w:rsidR="00567D68" w:rsidRDefault="00567D68" w:rsidP="00342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B41" w:rsidRPr="00AC1921" w:rsidRDefault="00567D68" w:rsidP="00342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21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342B41" w:rsidRPr="00AC1921">
        <w:rPr>
          <w:rFonts w:ascii="Times New Roman" w:hAnsi="Times New Roman" w:cs="Times New Roman"/>
          <w:b/>
          <w:sz w:val="24"/>
          <w:szCs w:val="24"/>
        </w:rPr>
        <w:t>ourse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objectives</w:t>
      </w:r>
      <w:r w:rsidR="00342B41" w:rsidRPr="00AC1921">
        <w:rPr>
          <w:rFonts w:ascii="Times New Roman" w:hAnsi="Times New Roman" w:cs="Times New Roman"/>
          <w:b/>
          <w:sz w:val="24"/>
          <w:szCs w:val="24"/>
        </w:rPr>
        <w:t>:</w:t>
      </w:r>
    </w:p>
    <w:p w:rsidR="00D67A65" w:rsidRPr="00567D68" w:rsidRDefault="00342B41" w:rsidP="0056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C1921">
        <w:rPr>
          <w:rStyle w:val="hps"/>
          <w:rFonts w:ascii="Times New Roman" w:hAnsi="Times New Roman" w:cs="Times New Roman"/>
          <w:sz w:val="24"/>
          <w:szCs w:val="24"/>
        </w:rPr>
        <w:t>Throughthis coursestudentstrain aswell as thetheoretical andpractical part</w:t>
      </w:r>
      <w:r w:rsidRPr="00AC1921">
        <w:rPr>
          <w:rFonts w:ascii="Times New Roman" w:hAnsi="Times New Roman" w:cs="Times New Roman"/>
          <w:sz w:val="24"/>
          <w:szCs w:val="24"/>
        </w:rPr>
        <w:t xml:space="preserve">. Students during this course </w:t>
      </w:r>
      <w:r w:rsidRPr="00AC1921">
        <w:rPr>
          <w:rStyle w:val="hps"/>
          <w:rFonts w:ascii="Times New Roman" w:hAnsi="Times New Roman" w:cs="Times New Roman"/>
          <w:sz w:val="24"/>
          <w:szCs w:val="24"/>
        </w:rPr>
        <w:t>acquire</w:t>
      </w:r>
      <w:r w:rsidRPr="00AC1921">
        <w:rPr>
          <w:rFonts w:ascii="Times New Roman" w:hAnsi="Times New Roman" w:cs="Times New Roman"/>
          <w:sz w:val="24"/>
          <w:szCs w:val="24"/>
        </w:rPr>
        <w:t xml:space="preserve"> knowledge about </w:t>
      </w:r>
      <w:proofErr w:type="spellStart"/>
      <w:r w:rsidRPr="00AC1921">
        <w:rPr>
          <w:rFonts w:ascii="Times New Roman" w:hAnsi="Times New Roman" w:cs="Times New Roman"/>
          <w:sz w:val="24"/>
          <w:szCs w:val="24"/>
        </w:rPr>
        <w:t>stereochemical</w:t>
      </w:r>
      <w:proofErr w:type="spellEnd"/>
      <w:r w:rsidRPr="00AC1921">
        <w:rPr>
          <w:rFonts w:ascii="Times New Roman" w:hAnsi="Times New Roman" w:cs="Times New Roman"/>
          <w:sz w:val="24"/>
          <w:szCs w:val="24"/>
        </w:rPr>
        <w:t xml:space="preserve"> nomenclature, classification of objects with regard to symmetry, </w:t>
      </w:r>
      <w:proofErr w:type="spellStart"/>
      <w:r w:rsidRPr="00AC1921">
        <w:rPr>
          <w:rFonts w:ascii="Times New Roman" w:hAnsi="Times New Roman" w:cs="Times New Roman"/>
          <w:sz w:val="24"/>
          <w:szCs w:val="24"/>
        </w:rPr>
        <w:t>desymmetrizations</w:t>
      </w:r>
      <w:proofErr w:type="spellEnd"/>
      <w:r w:rsidRPr="00AC1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921">
        <w:rPr>
          <w:rFonts w:ascii="Times New Roman" w:hAnsi="Times New Roman" w:cs="Times New Roman"/>
          <w:sz w:val="24"/>
          <w:szCs w:val="24"/>
        </w:rPr>
        <w:t>chiroptical</w:t>
      </w:r>
      <w:proofErr w:type="spellEnd"/>
      <w:r w:rsidRPr="00AC1921">
        <w:rPr>
          <w:rFonts w:ascii="Times New Roman" w:hAnsi="Times New Roman" w:cs="Times New Roman"/>
          <w:sz w:val="24"/>
          <w:szCs w:val="24"/>
        </w:rPr>
        <w:t xml:space="preserve"> properties of organic compounds, separation of stereoisomers, and principles for </w:t>
      </w:r>
      <w:proofErr w:type="spellStart"/>
      <w:r w:rsidRPr="00AC1921">
        <w:rPr>
          <w:rFonts w:ascii="Times New Roman" w:hAnsi="Times New Roman" w:cs="Times New Roman"/>
          <w:sz w:val="24"/>
          <w:szCs w:val="24"/>
        </w:rPr>
        <w:t>stereoselective</w:t>
      </w:r>
      <w:proofErr w:type="spellEnd"/>
      <w:r w:rsidRPr="00AC1921">
        <w:rPr>
          <w:rFonts w:ascii="Times New Roman" w:hAnsi="Times New Roman" w:cs="Times New Roman"/>
          <w:sz w:val="24"/>
          <w:szCs w:val="24"/>
        </w:rPr>
        <w:t xml:space="preserve"> synthesis. </w:t>
      </w:r>
      <w:r w:rsidRPr="00AC1921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AC1921">
        <w:rPr>
          <w:rFonts w:ascii="Times New Roman" w:hAnsi="Times New Roman" w:cs="Times New Roman"/>
          <w:sz w:val="24"/>
          <w:szCs w:val="24"/>
        </w:rPr>
        <w:t xml:space="preserve"> presented these</w:t>
      </w:r>
      <w:r w:rsidRPr="00AC1921">
        <w:rPr>
          <w:rStyle w:val="hps"/>
          <w:rFonts w:ascii="Times New Roman" w:hAnsi="Times New Roman" w:cs="Times New Roman"/>
          <w:sz w:val="24"/>
          <w:szCs w:val="24"/>
        </w:rPr>
        <w:t xml:space="preserve"> achievementsusedthe words</w:t>
      </w:r>
      <w:r w:rsidRPr="00AC1921">
        <w:rPr>
          <w:rFonts w:ascii="Times New Roman" w:hAnsi="Times New Roman" w:cs="Times New Roman"/>
          <w:sz w:val="24"/>
          <w:szCs w:val="24"/>
        </w:rPr>
        <w:t xml:space="preserve">: </w:t>
      </w:r>
      <w:r w:rsidRPr="00AC1921">
        <w:rPr>
          <w:rStyle w:val="hps"/>
          <w:rFonts w:ascii="Times New Roman" w:hAnsi="Times New Roman" w:cs="Times New Roman"/>
          <w:sz w:val="24"/>
          <w:szCs w:val="24"/>
        </w:rPr>
        <w:t>recognizes</w:t>
      </w:r>
      <w:r w:rsidRPr="00AC1921">
        <w:rPr>
          <w:rFonts w:ascii="Times New Roman" w:hAnsi="Times New Roman" w:cs="Times New Roman"/>
          <w:sz w:val="24"/>
          <w:szCs w:val="24"/>
        </w:rPr>
        <w:t xml:space="preserve">, </w:t>
      </w:r>
      <w:r w:rsidRPr="00AC1921">
        <w:rPr>
          <w:rStyle w:val="hps"/>
          <w:rFonts w:ascii="Times New Roman" w:hAnsi="Times New Roman" w:cs="Times New Roman"/>
          <w:sz w:val="24"/>
          <w:szCs w:val="24"/>
        </w:rPr>
        <w:t>describes</w:t>
      </w:r>
      <w:r w:rsidRPr="00AC1921">
        <w:rPr>
          <w:rFonts w:ascii="Times New Roman" w:hAnsi="Times New Roman" w:cs="Times New Roman"/>
          <w:sz w:val="24"/>
          <w:szCs w:val="24"/>
        </w:rPr>
        <w:t xml:space="preserve">, </w:t>
      </w:r>
      <w:r w:rsidRPr="00AC1921">
        <w:rPr>
          <w:rStyle w:val="hps"/>
          <w:rFonts w:ascii="Times New Roman" w:hAnsi="Times New Roman" w:cs="Times New Roman"/>
          <w:sz w:val="24"/>
          <w:szCs w:val="24"/>
        </w:rPr>
        <w:t>compares</w:t>
      </w:r>
      <w:r w:rsidRPr="00AC1921">
        <w:rPr>
          <w:rFonts w:ascii="Times New Roman" w:hAnsi="Times New Roman" w:cs="Times New Roman"/>
          <w:sz w:val="24"/>
          <w:szCs w:val="24"/>
        </w:rPr>
        <w:t xml:space="preserve">, projects, </w:t>
      </w:r>
      <w:proofErr w:type="spellStart"/>
      <w:r w:rsidRPr="00AC1921">
        <w:rPr>
          <w:rStyle w:val="hps"/>
          <w:rFonts w:ascii="Times New Roman" w:hAnsi="Times New Roman" w:cs="Times New Roman"/>
          <w:sz w:val="24"/>
          <w:szCs w:val="24"/>
        </w:rPr>
        <w:t>designs</w:t>
      </w:r>
      <w:proofErr w:type="gramStart"/>
      <w:r w:rsidRPr="00AC1921">
        <w:rPr>
          <w:rStyle w:val="hps"/>
          <w:rFonts w:ascii="Times New Roman" w:hAnsi="Times New Roman" w:cs="Times New Roman"/>
          <w:sz w:val="24"/>
          <w:szCs w:val="24"/>
        </w:rPr>
        <w:t>,develops</w:t>
      </w:r>
      <w:proofErr w:type="spellEnd"/>
      <w:proofErr w:type="gramEnd"/>
      <w:r w:rsidRPr="00AC1921">
        <w:rPr>
          <w:rFonts w:ascii="Times New Roman" w:hAnsi="Times New Roman" w:cs="Times New Roman"/>
          <w:sz w:val="24"/>
          <w:szCs w:val="24"/>
        </w:rPr>
        <w:t>, etc.</w:t>
      </w:r>
    </w:p>
    <w:p w:rsidR="00E13289" w:rsidRPr="00AC1921" w:rsidRDefault="002F3EEB" w:rsidP="00E132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F3EEB">
        <w:rPr>
          <w:rFonts w:ascii="Times New Roman" w:eastAsia="Calibri" w:hAnsi="Times New Roman" w:cs="Times New Roman"/>
          <w:b/>
          <w:sz w:val="24"/>
          <w:szCs w:val="24"/>
          <w:lang w:val="it-IT"/>
        </w:rPr>
        <w:t>Learning outcomes</w:t>
      </w:r>
      <w:r w:rsidR="00E13289" w:rsidRPr="00AC1921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E13289" w:rsidRPr="00AC1921" w:rsidRDefault="00E13289" w:rsidP="00E13289">
      <w:pPr>
        <w:pStyle w:val="ListParagraph"/>
        <w:numPr>
          <w:ilvl w:val="0"/>
          <w:numId w:val="7"/>
        </w:numPr>
        <w:jc w:val="both"/>
      </w:pPr>
      <w:r w:rsidRPr="00AC1921">
        <w:t>Provide sufficient practical knowledge on this subject</w:t>
      </w:r>
    </w:p>
    <w:p w:rsidR="00E13289" w:rsidRPr="00AC1921" w:rsidRDefault="00E13289" w:rsidP="00E13289">
      <w:pPr>
        <w:pStyle w:val="ListParagraph"/>
        <w:numPr>
          <w:ilvl w:val="0"/>
          <w:numId w:val="6"/>
        </w:numPr>
        <w:spacing w:line="276" w:lineRule="auto"/>
        <w:jc w:val="both"/>
      </w:pPr>
      <w:r w:rsidRPr="00AC1921">
        <w:t>To develop sufficient knowledge as theoretical well as practical</w:t>
      </w:r>
    </w:p>
    <w:p w:rsidR="00E13289" w:rsidRPr="00AC1921" w:rsidRDefault="00E13289" w:rsidP="00E13289">
      <w:pPr>
        <w:pStyle w:val="ListParagraph"/>
        <w:numPr>
          <w:ilvl w:val="0"/>
          <w:numId w:val="6"/>
        </w:numPr>
        <w:spacing w:line="276" w:lineRule="auto"/>
        <w:jc w:val="both"/>
      </w:pPr>
      <w:r w:rsidRPr="00AC1921">
        <w:t>To have good skills in laboratory</w:t>
      </w:r>
    </w:p>
    <w:p w:rsidR="00E13289" w:rsidRPr="00AC1921" w:rsidRDefault="00E13289" w:rsidP="00E13289">
      <w:pPr>
        <w:pStyle w:val="ListParagraph"/>
        <w:numPr>
          <w:ilvl w:val="0"/>
          <w:numId w:val="6"/>
        </w:numPr>
        <w:spacing w:line="276" w:lineRule="auto"/>
        <w:jc w:val="both"/>
      </w:pPr>
      <w:r w:rsidRPr="00AC1921">
        <w:t>An</w:t>
      </w:r>
      <w:r w:rsidR="00525743">
        <w:t>d create knowledge and skills for</w:t>
      </w:r>
      <w:r w:rsidR="0095266B">
        <w:t xml:space="preserve"> synthesis and</w:t>
      </w:r>
      <w:r w:rsidRPr="00AC1921">
        <w:t xml:space="preserve"> implement</w:t>
      </w:r>
      <w:r w:rsidR="0095266B">
        <w:t>ation</w:t>
      </w:r>
      <w:r w:rsidR="00525743">
        <w:t xml:space="preserve">of </w:t>
      </w:r>
      <w:r w:rsidRPr="00AC1921">
        <w:t xml:space="preserve">these </w:t>
      </w:r>
      <w:r w:rsidR="0095266B">
        <w:t xml:space="preserve">organic </w:t>
      </w:r>
      <w:r w:rsidRPr="00AC1921">
        <w:t xml:space="preserve">compounds in practice </w:t>
      </w:r>
      <w:r w:rsidR="0095266B">
        <w:t>(medicine)</w:t>
      </w:r>
    </w:p>
    <w:p w:rsidR="00D67A65" w:rsidRPr="00AC1921" w:rsidRDefault="00D67A65" w:rsidP="008B36F1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743" w:rsidRDefault="00525743" w:rsidP="00525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AC1921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Methodology of teaching: </w:t>
      </w:r>
    </w:p>
    <w:p w:rsidR="00525743" w:rsidRPr="00AC1921" w:rsidRDefault="00525743" w:rsidP="00525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525743">
        <w:rPr>
          <w:rFonts w:ascii="Times New Roman" w:eastAsia="Calibri" w:hAnsi="Times New Roman" w:cs="Times New Roman"/>
          <w:sz w:val="24"/>
          <w:szCs w:val="24"/>
          <w:lang w:val="it-IT"/>
        </w:rPr>
        <w:t>Lectures, laboratory exercise and laboratory work</w:t>
      </w:r>
      <w:r w:rsidRPr="00AC1921">
        <w:rPr>
          <w:rFonts w:ascii="Times New Roman" w:eastAsia="Calibri" w:hAnsi="Times New Roman" w:cs="Times New Roman"/>
          <w:b/>
          <w:sz w:val="24"/>
          <w:szCs w:val="24"/>
          <w:lang w:val="it-IT"/>
        </w:rPr>
        <w:t>.</w:t>
      </w:r>
    </w:p>
    <w:p w:rsidR="005D61BA" w:rsidRPr="00AC1921" w:rsidRDefault="005D61BA" w:rsidP="005D61BA">
      <w:pPr>
        <w:pStyle w:val="NoSpacing"/>
        <w:spacing w:line="276" w:lineRule="auto"/>
        <w:ind w:firstLine="360"/>
        <w:jc w:val="both"/>
        <w:rPr>
          <w:i/>
        </w:rPr>
      </w:pPr>
      <w:r w:rsidRPr="00AC1921">
        <w:rPr>
          <w:b/>
          <w:lang w:val="sq-AL"/>
        </w:rPr>
        <w:t xml:space="preserve">Assessment methods: </w:t>
      </w:r>
      <w:r w:rsidRPr="00AC1921">
        <w:rPr>
          <w:b/>
          <w:lang w:val="sq-AL"/>
        </w:rPr>
        <w:tab/>
      </w:r>
    </w:p>
    <w:p w:rsidR="005D61BA" w:rsidRPr="00AC1921" w:rsidRDefault="005D61BA" w:rsidP="005D61BA">
      <w:pPr>
        <w:pStyle w:val="NoSpacing"/>
        <w:numPr>
          <w:ilvl w:val="0"/>
          <w:numId w:val="5"/>
        </w:numPr>
        <w:spacing w:line="276" w:lineRule="auto"/>
        <w:jc w:val="both"/>
      </w:pPr>
      <w:r w:rsidRPr="00AC1921">
        <w:t>Estimated after first colloquium 30%</w:t>
      </w:r>
    </w:p>
    <w:p w:rsidR="005D61BA" w:rsidRPr="00AC1921" w:rsidRDefault="005D61BA" w:rsidP="005D61BA">
      <w:pPr>
        <w:pStyle w:val="NoSpacing"/>
        <w:numPr>
          <w:ilvl w:val="0"/>
          <w:numId w:val="5"/>
        </w:numPr>
        <w:spacing w:line="276" w:lineRule="auto"/>
        <w:jc w:val="both"/>
      </w:pPr>
      <w:r w:rsidRPr="00AC1921">
        <w:t>Estimated after second colloquium 25%</w:t>
      </w:r>
    </w:p>
    <w:p w:rsidR="005D61BA" w:rsidRPr="00AC1921" w:rsidRDefault="005D61BA" w:rsidP="005D61BA">
      <w:pPr>
        <w:pStyle w:val="NoSpacing"/>
        <w:numPr>
          <w:ilvl w:val="0"/>
          <w:numId w:val="5"/>
        </w:numPr>
        <w:spacing w:line="276" w:lineRule="auto"/>
        <w:jc w:val="both"/>
      </w:pPr>
      <w:r w:rsidRPr="00AC1921">
        <w:t>Other commitments 10%</w:t>
      </w:r>
    </w:p>
    <w:p w:rsidR="005D61BA" w:rsidRPr="00AC1921" w:rsidRDefault="005D61BA" w:rsidP="005D61BA">
      <w:pPr>
        <w:pStyle w:val="NoSpacing"/>
        <w:numPr>
          <w:ilvl w:val="0"/>
          <w:numId w:val="5"/>
        </w:numPr>
        <w:spacing w:line="276" w:lineRule="auto"/>
        <w:jc w:val="both"/>
      </w:pPr>
      <w:r w:rsidRPr="00AC1921">
        <w:t>Regular attendance 5%</w:t>
      </w:r>
    </w:p>
    <w:p w:rsidR="005D61BA" w:rsidRPr="00AC1921" w:rsidRDefault="005D61BA" w:rsidP="005D61BA">
      <w:pPr>
        <w:pStyle w:val="NoSpacing"/>
        <w:numPr>
          <w:ilvl w:val="0"/>
          <w:numId w:val="5"/>
        </w:numPr>
        <w:spacing w:line="276" w:lineRule="auto"/>
        <w:jc w:val="both"/>
      </w:pPr>
      <w:r w:rsidRPr="00AC1921">
        <w:t>Final exam 30%</w:t>
      </w:r>
    </w:p>
    <w:p w:rsidR="005D61BA" w:rsidRPr="00AC1921" w:rsidRDefault="005D61BA" w:rsidP="005D61BA">
      <w:pPr>
        <w:pStyle w:val="NoSpacing"/>
        <w:numPr>
          <w:ilvl w:val="0"/>
          <w:numId w:val="5"/>
        </w:numPr>
        <w:spacing w:line="276" w:lineRule="auto"/>
        <w:jc w:val="both"/>
        <w:rPr>
          <w:b/>
        </w:rPr>
      </w:pPr>
      <w:r w:rsidRPr="00AC1921">
        <w:rPr>
          <w:b/>
        </w:rPr>
        <w:t xml:space="preserve">Total 100%. </w:t>
      </w:r>
    </w:p>
    <w:p w:rsidR="00D67A65" w:rsidRPr="00AC1921" w:rsidRDefault="00D67A65" w:rsidP="008B36F1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6AC" w:rsidRPr="005D61BA" w:rsidRDefault="005D61BA" w:rsidP="005D6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21">
        <w:rPr>
          <w:rFonts w:ascii="Times New Roman" w:eastAsia="Calibri" w:hAnsi="Times New Roman" w:cs="Times New Roman"/>
          <w:b/>
          <w:sz w:val="24"/>
          <w:szCs w:val="24"/>
          <w:lang w:val="it-IT"/>
        </w:rPr>
        <w:t>Concrete tools</w:t>
      </w:r>
      <w:r w:rsidRPr="00AC19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1921">
        <w:rPr>
          <w:rFonts w:ascii="Times New Roman" w:hAnsi="Times New Roman" w:cs="Times New Roman"/>
          <w:sz w:val="24"/>
          <w:szCs w:val="24"/>
        </w:rPr>
        <w:t>Pencil, Table, Projector and laboratory</w:t>
      </w:r>
    </w:p>
    <w:p w:rsidR="003F46AC" w:rsidRPr="00AC1921" w:rsidRDefault="00C434D3" w:rsidP="00E22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21">
        <w:rPr>
          <w:rFonts w:ascii="Times New Roman" w:hAnsi="Times New Roman" w:cs="Times New Roman"/>
          <w:b/>
          <w:sz w:val="24"/>
          <w:szCs w:val="24"/>
        </w:rPr>
        <w:t xml:space="preserve">The ratio between </w:t>
      </w:r>
      <w:r w:rsidR="00750C09">
        <w:rPr>
          <w:rFonts w:ascii="Times New Roman" w:hAnsi="Times New Roman" w:cs="Times New Roman"/>
          <w:b/>
          <w:sz w:val="24"/>
          <w:szCs w:val="24"/>
        </w:rPr>
        <w:t>the theoretical and exercises:</w:t>
      </w:r>
      <w:r w:rsidR="003F46AC" w:rsidRPr="00AC1921">
        <w:rPr>
          <w:rFonts w:ascii="Times New Roman" w:hAnsi="Times New Roman" w:cs="Times New Roman"/>
          <w:b/>
          <w:sz w:val="24"/>
          <w:szCs w:val="24"/>
        </w:rPr>
        <w:t>2:</w:t>
      </w:r>
      <w:r w:rsidR="005D61BA">
        <w:rPr>
          <w:rFonts w:ascii="Times New Roman" w:hAnsi="Times New Roman" w:cs="Times New Roman"/>
          <w:b/>
          <w:sz w:val="24"/>
          <w:szCs w:val="24"/>
        </w:rPr>
        <w:t>3</w:t>
      </w:r>
    </w:p>
    <w:p w:rsidR="003F46AC" w:rsidRPr="00AC1921" w:rsidRDefault="00605967" w:rsidP="00E22F4B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C1921">
        <w:rPr>
          <w:rFonts w:ascii="Times New Roman" w:hAnsi="Times New Roman" w:cs="Times New Roman"/>
          <w:b/>
          <w:sz w:val="24"/>
          <w:szCs w:val="24"/>
          <w:lang w:val="it-IT"/>
        </w:rPr>
        <w:t>Bas</w:t>
      </w:r>
      <w:r w:rsidR="00E22F4B" w:rsidRPr="00AC1921">
        <w:rPr>
          <w:rFonts w:ascii="Times New Roman" w:hAnsi="Times New Roman" w:cs="Times New Roman"/>
          <w:b/>
          <w:sz w:val="24"/>
          <w:szCs w:val="24"/>
          <w:lang w:val="it-IT"/>
        </w:rPr>
        <w:t>ic literature</w:t>
      </w:r>
      <w:r w:rsidR="003F46AC" w:rsidRPr="00AC1921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223CDD" w:rsidRPr="00AC1921" w:rsidRDefault="00223CDD" w:rsidP="00223CDD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AC1921">
        <w:t xml:space="preserve">M. B. Smith, March's Advanced Organic Chemistry: Reactions, Mechanisms, and Structure, John Wiley &amp; Sons, Inc., New </w:t>
      </w:r>
      <w:proofErr w:type="spellStart"/>
      <w:r w:rsidRPr="00AC1921">
        <w:t>Jersy</w:t>
      </w:r>
      <w:proofErr w:type="spellEnd"/>
      <w:r w:rsidRPr="00AC1921">
        <w:t>, 2013.</w:t>
      </w:r>
    </w:p>
    <w:p w:rsidR="00223CDD" w:rsidRPr="00AC1921" w:rsidRDefault="00223CDD" w:rsidP="00223CDD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AC1921">
        <w:rPr>
          <w:lang w:val="it-IT"/>
        </w:rPr>
        <w:t>Maitland Jones, Jr., Princeton University, Organic Chemistry, second edition, 2000</w:t>
      </w:r>
    </w:p>
    <w:p w:rsidR="00223CDD" w:rsidRPr="00AC1921" w:rsidRDefault="00223CDD" w:rsidP="00223CDD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AC1921">
        <w:t xml:space="preserve">F. A. Carey, R. J. </w:t>
      </w:r>
      <w:proofErr w:type="spellStart"/>
      <w:r w:rsidRPr="00AC1921">
        <w:t>Sundberg</w:t>
      </w:r>
      <w:proofErr w:type="spellEnd"/>
      <w:r w:rsidRPr="00AC1921">
        <w:t>, Advanced Organic Chemistry: Part A: Structure and Mechanisms, Springer Science &amp; Business Media, New York, 2000.</w:t>
      </w:r>
    </w:p>
    <w:p w:rsidR="003F46AC" w:rsidRPr="004D6B6E" w:rsidRDefault="00223CDD" w:rsidP="00223CDD">
      <w:pPr>
        <w:pStyle w:val="ListParagraph"/>
        <w:numPr>
          <w:ilvl w:val="0"/>
          <w:numId w:val="11"/>
        </w:numPr>
        <w:jc w:val="both"/>
        <w:rPr>
          <w:i/>
          <w:lang w:val="it-IT"/>
        </w:rPr>
      </w:pPr>
      <w:r w:rsidRPr="00AC1921">
        <w:t xml:space="preserve">IUPAC, </w:t>
      </w:r>
      <w:proofErr w:type="spellStart"/>
      <w:r w:rsidRPr="00AC1921">
        <w:t>Commision</w:t>
      </w:r>
      <w:proofErr w:type="spellEnd"/>
      <w:r w:rsidRPr="00AC1921">
        <w:t xml:space="preserve"> on Nomenclature of Organic Chemistry, </w:t>
      </w:r>
      <w:proofErr w:type="spellStart"/>
      <w:r w:rsidRPr="00AC1921">
        <w:t>Commision</w:t>
      </w:r>
      <w:proofErr w:type="spellEnd"/>
      <w:r w:rsidRPr="00AC1921">
        <w:t xml:space="preserve"> on Physical Organic Chemistry, Basic Terminology of Stereochemistry (Recommendations 1996), Pure &amp; Appl. Chem. 1996, 68, 2193</w:t>
      </w:r>
    </w:p>
    <w:p w:rsidR="004D6B6E" w:rsidRDefault="004D6B6E" w:rsidP="004D6B6E">
      <w:pPr>
        <w:pStyle w:val="ListParagraph"/>
        <w:ind w:left="1080"/>
        <w:jc w:val="both"/>
      </w:pPr>
    </w:p>
    <w:p w:rsidR="004D6B6E" w:rsidRDefault="004D6B6E" w:rsidP="004D6B6E">
      <w:pPr>
        <w:pStyle w:val="ListParagraph"/>
        <w:ind w:left="1080"/>
        <w:jc w:val="both"/>
      </w:pPr>
    </w:p>
    <w:tbl>
      <w:tblPr>
        <w:tblW w:w="909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0"/>
        <w:gridCol w:w="900"/>
        <w:gridCol w:w="1440"/>
        <w:gridCol w:w="1440"/>
      </w:tblGrid>
      <w:tr w:rsidR="004D6B6E" w:rsidRPr="00FF6271" w:rsidTr="00843D16">
        <w:trPr>
          <w:trHeight w:val="246"/>
        </w:trPr>
        <w:tc>
          <w:tcPr>
            <w:tcW w:w="9090" w:type="dxa"/>
            <w:gridSpan w:val="4"/>
            <w:shd w:val="clear" w:color="auto" w:fill="B8CCE4"/>
          </w:tcPr>
          <w:p w:rsidR="004D6B6E" w:rsidRPr="00FF6271" w:rsidRDefault="004D6B6E" w:rsidP="00843D16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FF6271">
              <w:rPr>
                <w:rFonts w:ascii="Calibri" w:hAnsi="Calibri"/>
                <w:b/>
              </w:rPr>
              <w:t>Contribution on student load (must correspond with learning outcomes)</w:t>
            </w:r>
          </w:p>
        </w:tc>
      </w:tr>
      <w:tr w:rsidR="004D6B6E" w:rsidRPr="00FF6271" w:rsidTr="00F95A9D">
        <w:trPr>
          <w:trHeight w:val="441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B8CCE4"/>
          </w:tcPr>
          <w:p w:rsidR="004D6B6E" w:rsidRPr="003B3AAB" w:rsidRDefault="004D6B6E" w:rsidP="00843D16">
            <w:pPr>
              <w:rPr>
                <w:rFonts w:ascii="Calibri" w:hAnsi="Calibri" w:cs="Arial"/>
                <w:b/>
              </w:rPr>
            </w:pPr>
            <w:r w:rsidRPr="003B3AAB">
              <w:rPr>
                <w:rFonts w:ascii="Calibri" w:hAnsi="Calibri" w:cs="Arial"/>
                <w:b/>
              </w:rPr>
              <w:t>A</w:t>
            </w:r>
            <w:r>
              <w:rPr>
                <w:rFonts w:ascii="Calibri" w:hAnsi="Calibri" w:cs="Arial"/>
                <w:b/>
              </w:rPr>
              <w:t>ctivity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D6B6E" w:rsidRPr="00FF6271" w:rsidRDefault="004D6B6E" w:rsidP="00843D16">
            <w:pPr>
              <w:rPr>
                <w:rFonts w:ascii="Calibri" w:hAnsi="Calibri" w:cs="Arial"/>
                <w:b/>
              </w:rPr>
            </w:pPr>
            <w:r w:rsidRPr="00FF6271">
              <w:rPr>
                <w:rFonts w:ascii="Calibri" w:hAnsi="Calibri" w:cs="Arial"/>
                <w:b/>
              </w:rPr>
              <w:t>Hours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D6B6E" w:rsidRPr="00FF6271" w:rsidRDefault="004D6B6E" w:rsidP="00843D16">
            <w:pPr>
              <w:rPr>
                <w:rFonts w:ascii="Calibri" w:hAnsi="Calibri" w:cs="Arial"/>
                <w:b/>
              </w:rPr>
            </w:pPr>
            <w:r w:rsidRPr="00FF6271">
              <w:rPr>
                <w:rFonts w:ascii="Calibri" w:hAnsi="Calibri" w:cs="Arial"/>
                <w:b/>
              </w:rPr>
              <w:t>week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8CCE4"/>
          </w:tcPr>
          <w:p w:rsidR="004D6B6E" w:rsidRPr="00FF6271" w:rsidRDefault="004D6B6E" w:rsidP="00843D16">
            <w:pPr>
              <w:rPr>
                <w:rFonts w:ascii="Calibri" w:hAnsi="Calibri" w:cs="Arial"/>
                <w:b/>
              </w:rPr>
            </w:pPr>
            <w:r w:rsidRPr="00FF6271">
              <w:rPr>
                <w:rFonts w:ascii="Calibri" w:hAnsi="Calibri" w:cs="Arial"/>
                <w:b/>
              </w:rPr>
              <w:t xml:space="preserve">Total /hours </w:t>
            </w:r>
          </w:p>
        </w:tc>
      </w:tr>
      <w:tr w:rsidR="004D6B6E" w:rsidTr="00F95A9D">
        <w:trPr>
          <w:trHeight w:val="428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 w:rsidRPr="003B3AAB">
              <w:rPr>
                <w:rFonts w:ascii="Calibri" w:hAnsi="Calibri" w:cs="Arial"/>
              </w:rPr>
              <w:t>L</w:t>
            </w:r>
            <w:r>
              <w:rPr>
                <w:rFonts w:ascii="Calibri" w:hAnsi="Calibri" w:cs="Arial"/>
              </w:rPr>
              <w:t>ectures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week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30</w:t>
            </w:r>
          </w:p>
        </w:tc>
      </w:tr>
      <w:tr w:rsidR="004D6B6E" w:rsidTr="00F95A9D">
        <w:trPr>
          <w:trHeight w:val="185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Exercise theoretical</w:t>
            </w:r>
            <w:r w:rsidRPr="003B3AAB">
              <w:rPr>
                <w:rFonts w:ascii="Calibri" w:hAnsi="Calibri" w:cs="Arial"/>
              </w:rPr>
              <w:t>/labor</w:t>
            </w:r>
            <w:r>
              <w:rPr>
                <w:rFonts w:ascii="Calibri" w:hAnsi="Calibri" w:cs="Arial"/>
              </w:rPr>
              <w:t>atory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week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</w:tr>
      <w:tr w:rsidR="004D6B6E" w:rsidTr="00F95A9D">
        <w:trPr>
          <w:trHeight w:val="428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Practice work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4D6B6E" w:rsidTr="00F95A9D">
        <w:trPr>
          <w:trHeight w:val="441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 with lecturer</w:t>
            </w:r>
            <w:r w:rsidRPr="003B3AAB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consultations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4D6B6E" w:rsidTr="00F95A9D">
        <w:trPr>
          <w:trHeight w:val="428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Field exercises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4D6B6E" w:rsidTr="00F95A9D">
        <w:trPr>
          <w:trHeight w:val="441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Mid-terms, seminars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4D6B6E" w:rsidTr="00F95A9D">
        <w:trPr>
          <w:trHeight w:val="428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Homework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4D6B6E" w:rsidTr="00F95A9D">
        <w:trPr>
          <w:trHeight w:val="441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Individual time spent studying </w:t>
            </w:r>
            <w:r w:rsidRPr="003B3AAB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at the library or home</w:t>
            </w:r>
            <w:r w:rsidRPr="003B3AAB">
              <w:rPr>
                <w:rFonts w:ascii="Calibri" w:hAnsi="Calibri" w:cs="Arial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4D6B6E" w:rsidTr="00F95A9D">
        <w:trPr>
          <w:trHeight w:val="441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Final preparation for the exam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567D68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567D68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4D6B6E" w:rsidTr="00F95A9D">
        <w:trPr>
          <w:trHeight w:val="428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Time spent in evaluation</w:t>
            </w:r>
            <w:r w:rsidRPr="003B3AAB">
              <w:rPr>
                <w:rFonts w:ascii="Calibri" w:hAnsi="Calibri" w:cs="Arial"/>
              </w:rPr>
              <w:t xml:space="preserve"> (</w:t>
            </w:r>
            <w:r>
              <w:rPr>
                <w:rFonts w:ascii="Calibri" w:hAnsi="Calibri" w:cs="Arial"/>
              </w:rPr>
              <w:t>tests, quiz, final exam</w:t>
            </w:r>
            <w:r w:rsidRPr="003B3AAB">
              <w:rPr>
                <w:rFonts w:ascii="Calibri" w:hAnsi="Calibri" w:cs="Arial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10</w:t>
            </w:r>
          </w:p>
        </w:tc>
      </w:tr>
      <w:tr w:rsidR="004D6B6E" w:rsidTr="00F95A9D">
        <w:trPr>
          <w:trHeight w:val="441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</w:tcPr>
          <w:p w:rsidR="004D6B6E" w:rsidRPr="003B3AAB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Projects, presentations, etc.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D6B6E" w:rsidRDefault="004D6B6E" w:rsidP="00843D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4D6B6E" w:rsidRPr="007C3132" w:rsidTr="00F95A9D">
        <w:trPr>
          <w:trHeight w:val="413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B8CCE4"/>
          </w:tcPr>
          <w:p w:rsidR="004D6B6E" w:rsidRPr="003B3AAB" w:rsidRDefault="004D6B6E" w:rsidP="00D57F3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D6B6E" w:rsidRPr="007C3132" w:rsidRDefault="004D6B6E" w:rsidP="00843D1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D6B6E" w:rsidRPr="007C3132" w:rsidRDefault="004D6B6E" w:rsidP="00843D1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8CCE4"/>
          </w:tcPr>
          <w:p w:rsidR="004D6B6E" w:rsidRPr="007C3132" w:rsidRDefault="00567D68" w:rsidP="00843D1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175</w:t>
            </w:r>
            <w:r w:rsidR="004D6B6E">
              <w:rPr>
                <w:rFonts w:ascii="Calibri" w:hAnsi="Calibri" w:cs="Arial"/>
                <w:b/>
              </w:rPr>
              <w:t xml:space="preserve"> hour</w:t>
            </w:r>
          </w:p>
        </w:tc>
      </w:tr>
    </w:tbl>
    <w:p w:rsidR="004D6B6E" w:rsidRPr="00AC1921" w:rsidRDefault="004D6B6E" w:rsidP="004D6B6E">
      <w:pPr>
        <w:pStyle w:val="ListParagraph"/>
        <w:ind w:left="1080"/>
        <w:jc w:val="both"/>
        <w:rPr>
          <w:i/>
          <w:lang w:val="it-IT"/>
        </w:rPr>
      </w:pPr>
    </w:p>
    <w:sectPr w:rsidR="004D6B6E" w:rsidRPr="00AC1921" w:rsidSect="00223CDD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decimal"/>
      <w:lvlText w:val="2.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30725"/>
    <w:multiLevelType w:val="hybridMultilevel"/>
    <w:tmpl w:val="050C03F0"/>
    <w:lvl w:ilvl="0" w:tplc="6C9AD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360"/>
    <w:multiLevelType w:val="hybridMultilevel"/>
    <w:tmpl w:val="14BE426E"/>
    <w:lvl w:ilvl="0" w:tplc="C3F636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E51"/>
    <w:multiLevelType w:val="hybridMultilevel"/>
    <w:tmpl w:val="2B42E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E0671B"/>
    <w:multiLevelType w:val="hybridMultilevel"/>
    <w:tmpl w:val="98520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26DCF"/>
    <w:multiLevelType w:val="hybridMultilevel"/>
    <w:tmpl w:val="BC4C5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C4750"/>
    <w:multiLevelType w:val="hybridMultilevel"/>
    <w:tmpl w:val="FEA0F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2A22"/>
    <w:multiLevelType w:val="hybridMultilevel"/>
    <w:tmpl w:val="39EA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185F"/>
    <w:multiLevelType w:val="hybridMultilevel"/>
    <w:tmpl w:val="5D70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33F1B"/>
    <w:multiLevelType w:val="hybridMultilevel"/>
    <w:tmpl w:val="6AA0E6B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1C5313F"/>
    <w:multiLevelType w:val="hybridMultilevel"/>
    <w:tmpl w:val="D0E69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109CD"/>
    <w:multiLevelType w:val="hybridMultilevel"/>
    <w:tmpl w:val="39B0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6948"/>
    <w:multiLevelType w:val="hybridMultilevel"/>
    <w:tmpl w:val="655E5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E10"/>
    <w:rsid w:val="000346D0"/>
    <w:rsid w:val="00044059"/>
    <w:rsid w:val="000A68D8"/>
    <w:rsid w:val="000F004F"/>
    <w:rsid w:val="00102440"/>
    <w:rsid w:val="00106FBA"/>
    <w:rsid w:val="0010783E"/>
    <w:rsid w:val="00107E10"/>
    <w:rsid w:val="001254A6"/>
    <w:rsid w:val="0016360C"/>
    <w:rsid w:val="00193439"/>
    <w:rsid w:val="001F56BA"/>
    <w:rsid w:val="001F60D1"/>
    <w:rsid w:val="00212E61"/>
    <w:rsid w:val="00223CDD"/>
    <w:rsid w:val="0023369D"/>
    <w:rsid w:val="002A3E32"/>
    <w:rsid w:val="002A7B4B"/>
    <w:rsid w:val="002E6ECC"/>
    <w:rsid w:val="002F3EEB"/>
    <w:rsid w:val="002F70E3"/>
    <w:rsid w:val="00337492"/>
    <w:rsid w:val="00342B41"/>
    <w:rsid w:val="00344E5D"/>
    <w:rsid w:val="00346BF6"/>
    <w:rsid w:val="003814AC"/>
    <w:rsid w:val="00381D6F"/>
    <w:rsid w:val="003D1783"/>
    <w:rsid w:val="003F1E58"/>
    <w:rsid w:val="003F46AC"/>
    <w:rsid w:val="00423B0D"/>
    <w:rsid w:val="0049585F"/>
    <w:rsid w:val="004D6B6E"/>
    <w:rsid w:val="004E0E57"/>
    <w:rsid w:val="00525743"/>
    <w:rsid w:val="00567D68"/>
    <w:rsid w:val="005717FE"/>
    <w:rsid w:val="00577DA3"/>
    <w:rsid w:val="00591ADD"/>
    <w:rsid w:val="005B320B"/>
    <w:rsid w:val="005D61BA"/>
    <w:rsid w:val="00605967"/>
    <w:rsid w:val="0060746C"/>
    <w:rsid w:val="00620D8A"/>
    <w:rsid w:val="006A5F7F"/>
    <w:rsid w:val="006C4337"/>
    <w:rsid w:val="006E5F47"/>
    <w:rsid w:val="00750C09"/>
    <w:rsid w:val="007D1FF3"/>
    <w:rsid w:val="00811F69"/>
    <w:rsid w:val="00867B39"/>
    <w:rsid w:val="008736FF"/>
    <w:rsid w:val="008B2943"/>
    <w:rsid w:val="008B36F1"/>
    <w:rsid w:val="008F6573"/>
    <w:rsid w:val="00900116"/>
    <w:rsid w:val="0095266B"/>
    <w:rsid w:val="00957633"/>
    <w:rsid w:val="00965CA5"/>
    <w:rsid w:val="00977C81"/>
    <w:rsid w:val="00992E56"/>
    <w:rsid w:val="009B1843"/>
    <w:rsid w:val="009F4EFB"/>
    <w:rsid w:val="00A47A37"/>
    <w:rsid w:val="00A70A1D"/>
    <w:rsid w:val="00AC1921"/>
    <w:rsid w:val="00AC6B33"/>
    <w:rsid w:val="00AF7DB0"/>
    <w:rsid w:val="00B0390C"/>
    <w:rsid w:val="00B04FCF"/>
    <w:rsid w:val="00B101C9"/>
    <w:rsid w:val="00B15B8D"/>
    <w:rsid w:val="00B17569"/>
    <w:rsid w:val="00B357EE"/>
    <w:rsid w:val="00B37EC1"/>
    <w:rsid w:val="00B4781C"/>
    <w:rsid w:val="00B53B5D"/>
    <w:rsid w:val="00B617FE"/>
    <w:rsid w:val="00B63A4C"/>
    <w:rsid w:val="00B64BD1"/>
    <w:rsid w:val="00BA033D"/>
    <w:rsid w:val="00BB21C7"/>
    <w:rsid w:val="00BB40D6"/>
    <w:rsid w:val="00BE4227"/>
    <w:rsid w:val="00C434D3"/>
    <w:rsid w:val="00C46338"/>
    <w:rsid w:val="00C71AF1"/>
    <w:rsid w:val="00C72D04"/>
    <w:rsid w:val="00C83507"/>
    <w:rsid w:val="00CB2827"/>
    <w:rsid w:val="00D03A43"/>
    <w:rsid w:val="00D57F3C"/>
    <w:rsid w:val="00D67A65"/>
    <w:rsid w:val="00DC1DC7"/>
    <w:rsid w:val="00DC6259"/>
    <w:rsid w:val="00E07896"/>
    <w:rsid w:val="00E13289"/>
    <w:rsid w:val="00E22F4B"/>
    <w:rsid w:val="00E33194"/>
    <w:rsid w:val="00E52E44"/>
    <w:rsid w:val="00E947A0"/>
    <w:rsid w:val="00E9766C"/>
    <w:rsid w:val="00EC7C00"/>
    <w:rsid w:val="00EF4093"/>
    <w:rsid w:val="00F06C71"/>
    <w:rsid w:val="00F1564F"/>
    <w:rsid w:val="00F37B33"/>
    <w:rsid w:val="00F51008"/>
    <w:rsid w:val="00F5573B"/>
    <w:rsid w:val="00F7482D"/>
    <w:rsid w:val="00F91949"/>
    <w:rsid w:val="00F95A9D"/>
    <w:rsid w:val="00FC1E7B"/>
    <w:rsid w:val="00FC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7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3F46AC"/>
  </w:style>
  <w:style w:type="character" w:customStyle="1" w:styleId="shorttext">
    <w:name w:val="short_text"/>
    <w:basedOn w:val="DefaultParagraphFont"/>
    <w:rsid w:val="00867B39"/>
  </w:style>
  <w:style w:type="paragraph" w:styleId="Header">
    <w:name w:val="header"/>
    <w:basedOn w:val="Normal"/>
    <w:link w:val="HeaderChar"/>
    <w:rsid w:val="00223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23CDD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D67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SINKOPA</dc:creator>
  <cp:lastModifiedBy>DACI</cp:lastModifiedBy>
  <cp:revision>3</cp:revision>
  <cp:lastPrinted>2015-04-02T08:41:00Z</cp:lastPrinted>
  <dcterms:created xsi:type="dcterms:W3CDTF">2019-10-02T07:24:00Z</dcterms:created>
  <dcterms:modified xsi:type="dcterms:W3CDTF">2019-10-02T11:23:00Z</dcterms:modified>
</cp:coreProperties>
</file>