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24" w:rsidRPr="00392E24" w:rsidRDefault="00392E24" w:rsidP="00392E24">
      <w:pPr>
        <w:spacing w:line="276" w:lineRule="auto"/>
        <w:rPr>
          <w:sz w:val="24"/>
          <w:szCs w:val="24"/>
          <w:lang w:val="en-GB"/>
        </w:rPr>
      </w:pPr>
      <w:r w:rsidRPr="00392E24">
        <w:rPr>
          <w:sz w:val="24"/>
          <w:szCs w:val="24"/>
          <w:lang w:val="en-GB"/>
        </w:rPr>
        <w:t>Dear Colleagues,</w:t>
      </w:r>
    </w:p>
    <w:p w:rsidR="006A22E6" w:rsidRDefault="00392E24" w:rsidP="00392E24">
      <w:pPr>
        <w:spacing w:line="276" w:lineRule="auto"/>
        <w:jc w:val="both"/>
        <w:rPr>
          <w:sz w:val="24"/>
          <w:szCs w:val="24"/>
          <w:lang w:val="en-GB"/>
        </w:rPr>
      </w:pPr>
      <w:r w:rsidRPr="00392E24">
        <w:rPr>
          <w:sz w:val="24"/>
          <w:szCs w:val="24"/>
          <w:lang w:val="en-GB"/>
        </w:rPr>
        <w:t xml:space="preserve">In recent years the issue of recognition and activating cultural heritage as a resource in local and regional development, a unique type of territorial capital which may impact on diverse dimensions of socio-economic development has become an important area of </w:t>
      </w:r>
      <w:r w:rsidR="006F073F">
        <w:rPr>
          <w:sz w:val="24"/>
          <w:szCs w:val="24"/>
          <w:lang w:val="en-GB"/>
        </w:rPr>
        <w:t>geographic studies</w:t>
      </w:r>
      <w:r w:rsidRPr="00392E24">
        <w:rPr>
          <w:sz w:val="24"/>
          <w:szCs w:val="24"/>
          <w:lang w:val="en-GB"/>
        </w:rPr>
        <w:t>. Both the potential of heritage and complex challenges of its contemporary use linked with the diversity of possible spheres of its impact (economic, social, cultural, ecological) are taken into account. This topic has</w:t>
      </w:r>
      <w:r w:rsidR="006F073F">
        <w:rPr>
          <w:sz w:val="24"/>
          <w:szCs w:val="24"/>
          <w:lang w:val="en-GB"/>
        </w:rPr>
        <w:t xml:space="preserve"> also</w:t>
      </w:r>
      <w:r w:rsidRPr="00392E24">
        <w:rPr>
          <w:sz w:val="24"/>
          <w:szCs w:val="24"/>
          <w:lang w:val="en-GB"/>
        </w:rPr>
        <w:t xml:space="preserve"> been strongly present in research endeavours and educational offer at the Institute of Geography and Spatial Management</w:t>
      </w:r>
      <w:r w:rsidR="006F073F">
        <w:rPr>
          <w:sz w:val="24"/>
          <w:szCs w:val="24"/>
          <w:lang w:val="en-GB"/>
        </w:rPr>
        <w:t xml:space="preserve"> at the Jagiellonian University</w:t>
      </w:r>
      <w:r w:rsidRPr="00392E24">
        <w:rPr>
          <w:sz w:val="24"/>
          <w:szCs w:val="24"/>
          <w:lang w:val="en-GB"/>
        </w:rPr>
        <w:t xml:space="preserve">. It has become an inspiration for the organisation of </w:t>
      </w:r>
      <w:r w:rsidR="006F073F">
        <w:rPr>
          <w:sz w:val="24"/>
          <w:szCs w:val="24"/>
          <w:lang w:val="en-GB"/>
        </w:rPr>
        <w:t xml:space="preserve">this year’s edition of the annual </w:t>
      </w:r>
      <w:r w:rsidRPr="00392E24">
        <w:rPr>
          <w:sz w:val="24"/>
          <w:szCs w:val="24"/>
          <w:lang w:val="en-GB"/>
        </w:rPr>
        <w:t>international</w:t>
      </w:r>
      <w:r w:rsidR="006F073F">
        <w:rPr>
          <w:sz w:val="24"/>
          <w:szCs w:val="24"/>
          <w:lang w:val="en-GB"/>
        </w:rPr>
        <w:t xml:space="preserve"> GEOREGNET</w:t>
      </w:r>
      <w:r w:rsidRPr="00392E24">
        <w:rPr>
          <w:sz w:val="24"/>
          <w:szCs w:val="24"/>
          <w:lang w:val="en-GB"/>
        </w:rPr>
        <w:t xml:space="preserve"> summer school. The event will be an occasion for meeting and interactions between a diverse, international group of participants (students, PhD students and lecturers from GEOREGNET partner universities, other domestic and foreign universities, employees of national and international organisations). </w:t>
      </w:r>
      <w:r w:rsidR="006F073F" w:rsidRPr="00392E24">
        <w:rPr>
          <w:sz w:val="24"/>
          <w:szCs w:val="24"/>
          <w:lang w:val="en-GB"/>
        </w:rPr>
        <w:t>It will promote this research area among students and PhD students, enable exchange of information and experiences between an international group of researchers</w:t>
      </w:r>
      <w:r w:rsidR="006F073F">
        <w:rPr>
          <w:sz w:val="24"/>
          <w:szCs w:val="24"/>
          <w:lang w:val="en-GB"/>
        </w:rPr>
        <w:t>.</w:t>
      </w:r>
    </w:p>
    <w:p w:rsidR="00791E17" w:rsidRDefault="006F073F" w:rsidP="00392E24">
      <w:pPr>
        <w:spacing w:line="276" w:lineRule="auto"/>
        <w:jc w:val="both"/>
        <w:rPr>
          <w:sz w:val="24"/>
          <w:szCs w:val="24"/>
          <w:lang w:val="en-GB"/>
        </w:rPr>
      </w:pPr>
      <w:r>
        <w:rPr>
          <w:sz w:val="24"/>
          <w:szCs w:val="24"/>
          <w:lang w:val="en-GB"/>
        </w:rPr>
        <w:t xml:space="preserve">As more concrete information with respect to </w:t>
      </w:r>
      <w:r w:rsidR="00593F87">
        <w:rPr>
          <w:sz w:val="24"/>
          <w:szCs w:val="24"/>
          <w:lang w:val="en-GB"/>
        </w:rPr>
        <w:t xml:space="preserve">application for </w:t>
      </w:r>
      <w:bookmarkStart w:id="0" w:name="_GoBack"/>
      <w:bookmarkEnd w:id="0"/>
      <w:r>
        <w:rPr>
          <w:sz w:val="24"/>
          <w:szCs w:val="24"/>
          <w:lang w:val="en-GB"/>
        </w:rPr>
        <w:t xml:space="preserve">funding </w:t>
      </w:r>
      <w:r w:rsidR="00791E17">
        <w:rPr>
          <w:sz w:val="24"/>
          <w:szCs w:val="24"/>
          <w:lang w:val="en-GB"/>
        </w:rPr>
        <w:t xml:space="preserve">from CEEPUS programme and from other supporting sources </w:t>
      </w:r>
      <w:r>
        <w:rPr>
          <w:sz w:val="24"/>
          <w:szCs w:val="24"/>
          <w:lang w:val="en-GB"/>
        </w:rPr>
        <w:t xml:space="preserve">will be available at the end of March, meanwhile we would like to invite all GEOREGNET partners </w:t>
      </w:r>
      <w:r w:rsidR="00791E17">
        <w:rPr>
          <w:sz w:val="24"/>
          <w:szCs w:val="24"/>
          <w:lang w:val="en-GB"/>
        </w:rPr>
        <w:t xml:space="preserve">to express interest in becoming lecturers during the summer school as well as preliminarily recruit (preselect) students for the summer school (customarily 2 students per institution). Lecturers who would like to participate in the summer school are kindly asked to contact the coordinator of the school’s programme – prof. Monika Murzyn-Kupisz (email. </w:t>
      </w:r>
      <w:hyperlink r:id="rId4" w:history="1">
        <w:r w:rsidR="00791E17" w:rsidRPr="003F01B4">
          <w:rPr>
            <w:rStyle w:val="Hipercze"/>
            <w:sz w:val="24"/>
            <w:szCs w:val="24"/>
            <w:lang w:val="en-GB"/>
          </w:rPr>
          <w:t>monika.murzyn-kupisz@uj.edu.pl</w:t>
        </w:r>
      </w:hyperlink>
      <w:r w:rsidR="00791E17">
        <w:rPr>
          <w:sz w:val="24"/>
          <w:szCs w:val="24"/>
          <w:lang w:val="en-GB"/>
        </w:rPr>
        <w:t>) with proposals and ideas of lecture topics in line with the theme of the school by the end of March 2022.</w:t>
      </w:r>
    </w:p>
    <w:p w:rsidR="00791E17" w:rsidRDefault="00791E17" w:rsidP="00392E24">
      <w:pPr>
        <w:spacing w:line="276" w:lineRule="auto"/>
        <w:jc w:val="both"/>
        <w:rPr>
          <w:sz w:val="24"/>
          <w:szCs w:val="24"/>
          <w:lang w:val="en-GB"/>
        </w:rPr>
      </w:pPr>
      <w:r>
        <w:rPr>
          <w:sz w:val="24"/>
          <w:szCs w:val="24"/>
          <w:lang w:val="en-GB"/>
        </w:rPr>
        <w:t>We hope to see you and your colleagues in Krakow!</w:t>
      </w:r>
    </w:p>
    <w:p w:rsidR="00791E17" w:rsidRDefault="00791E17" w:rsidP="00392E24">
      <w:pPr>
        <w:spacing w:line="276" w:lineRule="auto"/>
        <w:jc w:val="both"/>
        <w:rPr>
          <w:sz w:val="24"/>
          <w:szCs w:val="24"/>
          <w:lang w:val="en-GB"/>
        </w:rPr>
      </w:pPr>
      <w:r>
        <w:rPr>
          <w:sz w:val="24"/>
          <w:szCs w:val="24"/>
          <w:lang w:val="en-GB"/>
        </w:rPr>
        <w:t>Best regards,</w:t>
      </w:r>
    </w:p>
    <w:p w:rsidR="00791E17" w:rsidRDefault="00791E17" w:rsidP="00392E24">
      <w:pPr>
        <w:spacing w:line="276" w:lineRule="auto"/>
        <w:jc w:val="both"/>
        <w:rPr>
          <w:sz w:val="24"/>
          <w:szCs w:val="24"/>
          <w:lang w:val="en-GB"/>
        </w:rPr>
      </w:pPr>
    </w:p>
    <w:p w:rsidR="00791E17" w:rsidRDefault="00791E17" w:rsidP="00392E24">
      <w:pPr>
        <w:spacing w:line="276" w:lineRule="auto"/>
        <w:jc w:val="both"/>
        <w:rPr>
          <w:sz w:val="24"/>
          <w:szCs w:val="24"/>
          <w:lang w:val="en-GB"/>
        </w:rPr>
      </w:pPr>
    </w:p>
    <w:sectPr w:rsidR="00791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24"/>
    <w:rsid w:val="00392E24"/>
    <w:rsid w:val="004C1D6A"/>
    <w:rsid w:val="00593F87"/>
    <w:rsid w:val="006A22E6"/>
    <w:rsid w:val="006F073F"/>
    <w:rsid w:val="00791E17"/>
    <w:rsid w:val="00EF3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5CFA"/>
  <w15:chartTrackingRefBased/>
  <w15:docId w15:val="{65EC25C8-78B8-4E52-9DA5-2DE0E4DB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1E17"/>
    <w:rPr>
      <w:color w:val="0563C1" w:themeColor="hyperlink"/>
      <w:u w:val="single"/>
    </w:rPr>
  </w:style>
  <w:style w:type="character" w:styleId="Nierozpoznanawzmianka">
    <w:name w:val="Unresolved Mention"/>
    <w:basedOn w:val="Domylnaczcionkaakapitu"/>
    <w:uiPriority w:val="99"/>
    <w:semiHidden/>
    <w:unhideWhenUsed/>
    <w:rsid w:val="0079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ka.murzyn-kupisz@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Murzyn-Kupisz</dc:creator>
  <cp:keywords/>
  <dc:description/>
  <cp:lastModifiedBy>Monika Murzyn-Kupisz</cp:lastModifiedBy>
  <cp:revision>4</cp:revision>
  <dcterms:created xsi:type="dcterms:W3CDTF">2022-03-04T17:42:00Z</dcterms:created>
  <dcterms:modified xsi:type="dcterms:W3CDTF">2022-03-04T18:16:00Z</dcterms:modified>
</cp:coreProperties>
</file>