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274" w:rsidRPr="00E354BF" w:rsidRDefault="00EF7274" w:rsidP="00EF7274">
      <w:pPr>
        <w:pStyle w:val="Heading2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</w:pPr>
      <w:bookmarkStart w:id="0" w:name="_GoBack"/>
      <w:bookmarkEnd w:id="0"/>
      <w:r w:rsidRPr="00E354BF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>Përmbajtja e procesit arsimor (Matematikë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 xml:space="preserve"> me zbatime</w:t>
      </w:r>
      <w:r w:rsidRPr="00E354BF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 xml:space="preserve"> – </w:t>
      </w:r>
      <w:proofErr w:type="spellStart"/>
      <w:r w:rsidRPr="00E354BF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>Master</w:t>
      </w:r>
      <w:proofErr w:type="spellEnd"/>
      <w:r w:rsidRPr="00E354BF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>)</w:t>
      </w:r>
    </w:p>
    <w:p w:rsidR="00EF7274" w:rsidRPr="00E354BF" w:rsidRDefault="00EF7274" w:rsidP="00EF7274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F7274" w:rsidRPr="00C95B9A" w:rsidRDefault="00EF7274" w:rsidP="00EF72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C95B9A">
        <w:rPr>
          <w:rFonts w:ascii="Times New Roman" w:hAnsi="Times New Roman" w:cs="Times New Roman"/>
          <w:b/>
          <w:color w:val="000000" w:themeColor="text1"/>
          <w:lang w:val="sq-AL"/>
        </w:rPr>
        <w:t>Viti i Studimit: I (parë)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2806"/>
        <w:gridCol w:w="738"/>
        <w:gridCol w:w="850"/>
        <w:gridCol w:w="851"/>
        <w:gridCol w:w="2410"/>
      </w:tblGrid>
      <w:tr w:rsidR="00EF7274" w:rsidRPr="00E354BF" w:rsidTr="00E75CD6">
        <w:trPr>
          <w:trHeight w:val="341"/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Semestri: I</w:t>
            </w:r>
          </w:p>
        </w:tc>
      </w:tr>
      <w:tr w:rsidR="00EF7274" w:rsidRPr="00E354BF" w:rsidTr="00E75CD6">
        <w:trPr>
          <w:trHeight w:val="3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Nr.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O/Z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Lënda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Ligj.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Usht.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ECTS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Mësimdhënësi</w:t>
            </w:r>
          </w:p>
        </w:tc>
      </w:tr>
      <w:tr w:rsidR="00EF7274" w:rsidRPr="00E354BF" w:rsidTr="00E75CD6">
        <w:trPr>
          <w:trHeight w:val="5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C339A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Analizë matematike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Naim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Braha</w:t>
            </w:r>
            <w:proofErr w:type="spellEnd"/>
          </w:p>
        </w:tc>
      </w:tr>
      <w:tr w:rsidR="00EF7274" w:rsidRPr="00E354BF" w:rsidTr="00E75CD6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C339AF">
              <w:rPr>
                <w:rFonts w:ascii="Times New Roman" w:hAnsi="Times New Roman" w:cs="Times New Roman"/>
                <w:color w:val="000000" w:themeColor="text1"/>
                <w:lang w:val="sq-AL"/>
              </w:rPr>
              <w:t>Algjebër</w:t>
            </w:r>
            <w:r w:rsidRPr="00C339AF">
              <w:rPr>
                <w:rFonts w:ascii="Times New Roman" w:hAnsi="Times New Roman" w:cs="Times New Roman"/>
                <w:color w:val="FF0000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Qëndrim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Gashi</w:t>
            </w:r>
            <w:proofErr w:type="spellEnd"/>
          </w:p>
        </w:tc>
      </w:tr>
      <w:tr w:rsidR="00EF7274" w:rsidRPr="00E354BF" w:rsidTr="00E75CD6">
        <w:trPr>
          <w:trHeight w:val="4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C339AF">
              <w:rPr>
                <w:rFonts w:ascii="Times New Roman" w:hAnsi="Times New Roman" w:cs="Times New Roman"/>
                <w:color w:val="000000" w:themeColor="text1"/>
                <w:lang w:val="sq-AL"/>
              </w:rPr>
              <w:t>Programim kompjuterik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Faton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Berisha</w:t>
            </w:r>
          </w:p>
        </w:tc>
      </w:tr>
      <w:tr w:rsidR="00EF7274" w:rsidRPr="00E354BF" w:rsidTr="00E75CD6">
        <w:trPr>
          <w:trHeight w:val="6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C339AF">
              <w:rPr>
                <w:rFonts w:ascii="Times New Roman" w:hAnsi="Times New Roman" w:cs="Times New Roman"/>
                <w:color w:val="000000" w:themeColor="text1"/>
                <w:lang w:val="sq-AL"/>
              </w:rPr>
              <w:t>Metodologjia e kërkimit shkencor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Armend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Shabani</w:t>
            </w:r>
          </w:p>
        </w:tc>
      </w:tr>
      <w:tr w:rsidR="00EF7274" w:rsidRPr="00E354BF" w:rsidTr="00E75CD6">
        <w:trPr>
          <w:jc w:val="center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EF7274" w:rsidRPr="00E354BF" w:rsidRDefault="00EF7274" w:rsidP="00E75CD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Totali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F7274" w:rsidRPr="00E354BF" w:rsidRDefault="00EF7274" w:rsidP="00E75CD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F7274" w:rsidRPr="00E354BF" w:rsidRDefault="00EF7274" w:rsidP="00E75CD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F7274" w:rsidRPr="00E354BF" w:rsidRDefault="00EF7274" w:rsidP="00E75C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EF7274" w:rsidRPr="00E354BF" w:rsidRDefault="00EF7274" w:rsidP="00E75C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EF7274" w:rsidRPr="00E354BF" w:rsidTr="00E75CD6">
        <w:trPr>
          <w:trHeight w:val="377"/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Semestri: II</w:t>
            </w:r>
          </w:p>
        </w:tc>
      </w:tr>
      <w:tr w:rsidR="00EF7274" w:rsidRPr="00E354BF" w:rsidTr="00E75CD6">
        <w:trPr>
          <w:trHeight w:val="3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Nr.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O/Z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Lënda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Ligj.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Usht.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ECTS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Mësimdhënësi</w:t>
            </w:r>
          </w:p>
        </w:tc>
      </w:tr>
      <w:tr w:rsidR="00EF7274" w:rsidRPr="00E354BF" w:rsidTr="00E75CD6">
        <w:trPr>
          <w:trHeight w:val="5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74" w:rsidRPr="008608B2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8608B2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Topologji </w:t>
            </w:r>
            <w:proofErr w:type="spellStart"/>
            <w:r w:rsidRPr="008608B2">
              <w:rPr>
                <w:rFonts w:ascii="Times New Roman" w:hAnsi="Times New Roman" w:cs="Times New Roman"/>
                <w:color w:val="000000" w:themeColor="text1"/>
                <w:lang w:val="sq-AL"/>
              </w:rPr>
              <w:t>kompjutuese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Ramadan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Limani</w:t>
            </w:r>
          </w:p>
        </w:tc>
      </w:tr>
      <w:tr w:rsidR="00EF7274" w:rsidRPr="00E354BF" w:rsidTr="00E75CD6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74" w:rsidRPr="008608B2" w:rsidRDefault="00EF7274" w:rsidP="00E75CD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8608B2">
              <w:rPr>
                <w:rFonts w:ascii="Times New Roman" w:hAnsi="Times New Roman" w:cs="Times New Roman"/>
                <w:color w:val="000000" w:themeColor="text1"/>
                <w:lang w:val="sq-AL"/>
              </w:rPr>
              <w:t>Matematikë financiare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Elver Bajrami</w:t>
            </w:r>
          </w:p>
        </w:tc>
      </w:tr>
      <w:tr w:rsidR="00EF7274" w:rsidRPr="00E354BF" w:rsidTr="00E75CD6">
        <w:trPr>
          <w:trHeight w:val="5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7274" w:rsidRPr="008608B2" w:rsidRDefault="00EF7274" w:rsidP="00E75CD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bCs/>
                <w:color w:val="FF0000"/>
                <w:lang w:val="sq-AL"/>
              </w:rPr>
            </w:pPr>
            <w:r w:rsidRPr="008608B2">
              <w:rPr>
                <w:rFonts w:ascii="Times New Roman" w:hAnsi="Times New Roman" w:cs="Times New Roman"/>
                <w:color w:val="000000" w:themeColor="text1"/>
                <w:lang w:val="sq-AL"/>
              </w:rPr>
              <w:t>Probabilitet dhe statistikë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Bujar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Fejzullahu</w:t>
            </w:r>
            <w:proofErr w:type="spellEnd"/>
          </w:p>
        </w:tc>
      </w:tr>
      <w:tr w:rsidR="00EF7274" w:rsidRPr="00E354BF" w:rsidTr="00E75CD6">
        <w:trPr>
          <w:trHeight w:val="4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74" w:rsidRPr="008608B2" w:rsidRDefault="00EF7274" w:rsidP="00E75CD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bCs/>
                <w:color w:val="FF0000"/>
                <w:lang w:val="sq-AL"/>
              </w:rPr>
            </w:pPr>
            <w:r w:rsidRPr="008608B2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 xml:space="preserve">Modelim matematikor dhe </w:t>
            </w:r>
            <w:proofErr w:type="spellStart"/>
            <w:r w:rsidRPr="008608B2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optimizim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Ramadan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Limani</w:t>
            </w:r>
          </w:p>
        </w:tc>
      </w:tr>
      <w:tr w:rsidR="00EF7274" w:rsidRPr="00E354BF" w:rsidTr="00E75CD6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bCs/>
                <w:color w:val="FF0000"/>
                <w:highlight w:val="yellow"/>
                <w:lang w:val="sq-AL"/>
              </w:rPr>
            </w:pPr>
            <w:r w:rsidRPr="00DE519E">
              <w:rPr>
                <w:rFonts w:ascii="Times New Roman" w:hAnsi="Times New Roman" w:cs="Times New Roman"/>
                <w:lang w:val="sq-AL"/>
              </w:rPr>
              <w:t xml:space="preserve">Matematika </w:t>
            </w:r>
            <w:proofErr w:type="spellStart"/>
            <w:r w:rsidRPr="00DE519E">
              <w:rPr>
                <w:rFonts w:ascii="Times New Roman" w:hAnsi="Times New Roman" w:cs="Times New Roman"/>
                <w:lang w:val="sq-AL"/>
              </w:rPr>
              <w:t>aktuaristike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Behar Baxhaku</w:t>
            </w:r>
          </w:p>
        </w:tc>
      </w:tr>
      <w:tr w:rsidR="00EF7274" w:rsidRPr="00E354BF" w:rsidTr="00E75CD6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5463B7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5463B7">
              <w:rPr>
                <w:rFonts w:ascii="Times New Roman" w:hAnsi="Times New Roman" w:cs="Times New Roman"/>
                <w:color w:val="000000" w:themeColor="text1"/>
                <w:lang w:val="sq-AL"/>
              </w:rPr>
              <w:t>Analizë numerike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Faton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Berisha</w:t>
            </w:r>
          </w:p>
        </w:tc>
      </w:tr>
      <w:tr w:rsidR="00EF7274" w:rsidRPr="00E354BF" w:rsidTr="00E75CD6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5463B7" w:rsidRDefault="00EF7274" w:rsidP="00E75CD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5463B7">
              <w:rPr>
                <w:rFonts w:ascii="Times New Roman" w:hAnsi="Times New Roman" w:cs="Times New Roman"/>
                <w:color w:val="000000" w:themeColor="text1"/>
                <w:lang w:val="sq-AL"/>
              </w:rPr>
              <w:t>Teoria e operatorëve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Naim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Braha</w:t>
            </w:r>
            <w:proofErr w:type="spellEnd"/>
          </w:p>
        </w:tc>
      </w:tr>
      <w:tr w:rsidR="00EF7274" w:rsidRPr="00E354BF" w:rsidTr="00E75CD6">
        <w:trPr>
          <w:trHeight w:val="4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5463B7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5463B7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5463B7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5463B7">
              <w:rPr>
                <w:rFonts w:ascii="Times New Roman" w:hAnsi="Times New Roman" w:cs="Times New Roman"/>
                <w:color w:val="000000" w:themeColor="text1"/>
                <w:lang w:val="sq-AL"/>
              </w:rPr>
              <w:t>Programim funksional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Faton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Berisha</w:t>
            </w:r>
          </w:p>
        </w:tc>
      </w:tr>
      <w:tr w:rsidR="00EF7274" w:rsidRPr="00E354BF" w:rsidTr="00E75CD6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r w:rsidRPr="00DA63EC">
              <w:rPr>
                <w:rFonts w:ascii="Times New Roman" w:hAnsi="Times New Roman" w:cs="Times New Roman"/>
                <w:lang w:val="sq-AL"/>
              </w:rPr>
              <w:t>Analiza e të dhënave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Ermir Rogova</w:t>
            </w:r>
          </w:p>
        </w:tc>
      </w:tr>
      <w:tr w:rsidR="00EF7274" w:rsidRPr="00E354BF" w:rsidTr="00E75CD6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r w:rsidRPr="00196C19">
              <w:rPr>
                <w:rFonts w:ascii="Times New Roman" w:hAnsi="Times New Roman" w:cs="Times New Roman"/>
                <w:lang w:val="sq-AL"/>
              </w:rPr>
              <w:t>Inteligjenca artificiale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Eliot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Bytyçi</w:t>
            </w:r>
            <w:proofErr w:type="spellEnd"/>
          </w:p>
        </w:tc>
      </w:tr>
      <w:tr w:rsidR="00EF7274" w:rsidRPr="00E354BF" w:rsidTr="00E75CD6">
        <w:trPr>
          <w:trHeight w:val="3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410A53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410A53">
              <w:rPr>
                <w:rFonts w:ascii="Times New Roman" w:hAnsi="Times New Roman" w:cs="Times New Roman"/>
                <w:lang w:val="sq-AL"/>
              </w:rPr>
              <w:t>Z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410A53" w:rsidRDefault="00EF7274" w:rsidP="00E75CD6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410A53">
              <w:rPr>
                <w:rFonts w:ascii="Times New Roman" w:hAnsi="Times New Roman" w:cs="Times New Roman"/>
                <w:lang w:val="sq-AL"/>
              </w:rPr>
              <w:t>Mikroekonomia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410A53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59655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Ejup</w:t>
            </w:r>
            <w:proofErr w:type="spellEnd"/>
            <w:r w:rsidRPr="0059655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Fejza</w:t>
            </w:r>
          </w:p>
        </w:tc>
      </w:tr>
      <w:tr w:rsidR="00EF7274" w:rsidRPr="00E354BF" w:rsidTr="00E75CD6">
        <w:trPr>
          <w:trHeight w:val="4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r w:rsidRPr="00410A53">
              <w:rPr>
                <w:rFonts w:ascii="Times New Roman" w:hAnsi="Times New Roman" w:cs="Times New Roman"/>
                <w:lang w:val="sq-AL"/>
              </w:rPr>
              <w:t>Tregjet financiare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Ujkan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Bajra</w:t>
            </w:r>
            <w:proofErr w:type="spellEnd"/>
          </w:p>
        </w:tc>
      </w:tr>
      <w:tr w:rsidR="00EF7274" w:rsidRPr="00E354BF" w:rsidTr="00E75CD6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r w:rsidRPr="00C43C98">
              <w:rPr>
                <w:rFonts w:ascii="Times New Roman" w:hAnsi="Times New Roman" w:cs="Times New Roman"/>
                <w:color w:val="000000" w:themeColor="text1"/>
                <w:lang w:val="sq-AL"/>
              </w:rPr>
              <w:t>Kriptografia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Kajtaz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Bllaca</w:t>
            </w:r>
          </w:p>
        </w:tc>
      </w:tr>
      <w:tr w:rsidR="00EF7274" w:rsidRPr="00E354BF" w:rsidTr="00E75CD6">
        <w:trPr>
          <w:trHeight w:val="4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r w:rsidRPr="00196C19">
              <w:rPr>
                <w:rFonts w:ascii="Times New Roman" w:hAnsi="Times New Roman" w:cs="Times New Roman"/>
                <w:color w:val="000000" w:themeColor="text1"/>
                <w:lang w:val="sq-AL"/>
              </w:rPr>
              <w:t>Analizë komplekse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Elver Bajrami</w:t>
            </w:r>
          </w:p>
        </w:tc>
      </w:tr>
      <w:tr w:rsidR="00EF7274" w:rsidRPr="00E354BF" w:rsidTr="00E75CD6">
        <w:trPr>
          <w:trHeight w:val="386"/>
          <w:jc w:val="center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Totali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:rsidR="00EF7274" w:rsidRPr="00C339AF" w:rsidRDefault="00EF7274" w:rsidP="00EF72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E354BF">
        <w:rPr>
          <w:rFonts w:ascii="Times New Roman" w:hAnsi="Times New Roman" w:cs="Times New Roman"/>
          <w:b/>
          <w:color w:val="000000" w:themeColor="text1"/>
          <w:lang w:val="sq-AL"/>
        </w:rPr>
        <w:lastRenderedPageBreak/>
        <w:t>Sqarim: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Numri total i kredive (ECTS) të akumuluara për një </w:t>
      </w:r>
      <w:r>
        <w:rPr>
          <w:rFonts w:ascii="Times New Roman" w:hAnsi="Times New Roman" w:cs="Times New Roman"/>
          <w:color w:val="000000" w:themeColor="text1"/>
          <w:lang w:val="sq-AL"/>
        </w:rPr>
        <w:t>semestër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është </w:t>
      </w:r>
      <w:r>
        <w:rPr>
          <w:rFonts w:ascii="Times New Roman" w:hAnsi="Times New Roman" w:cs="Times New Roman"/>
          <w:color w:val="000000" w:themeColor="text1"/>
          <w:lang w:val="sq-AL"/>
        </w:rPr>
        <w:t>3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0 ECTS – kredi. Nga </w:t>
      </w:r>
      <w:r>
        <w:rPr>
          <w:rFonts w:ascii="Times New Roman" w:hAnsi="Times New Roman" w:cs="Times New Roman"/>
          <w:color w:val="000000" w:themeColor="text1"/>
          <w:lang w:val="sq-AL"/>
        </w:rPr>
        <w:t>3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lëndët </w:t>
      </w:r>
      <w:proofErr w:type="spellStart"/>
      <w:r w:rsidRPr="00E354BF">
        <w:rPr>
          <w:rFonts w:ascii="Times New Roman" w:hAnsi="Times New Roman" w:cs="Times New Roman"/>
          <w:color w:val="000000" w:themeColor="text1"/>
          <w:lang w:val="sq-AL"/>
        </w:rPr>
        <w:t>obligative</w:t>
      </w:r>
      <w:proofErr w:type="spellEnd"/>
      <w:r>
        <w:rPr>
          <w:rFonts w:ascii="Times New Roman" w:hAnsi="Times New Roman" w:cs="Times New Roman"/>
          <w:color w:val="000000" w:themeColor="text1"/>
          <w:lang w:val="sq-AL"/>
        </w:rPr>
        <w:t xml:space="preserve"> në semestrin e dytë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fitohen gjithsej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19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ECTS,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ndërsa 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>nga lëndët zgjedhore studenti është i obliguar të zgjedh</w:t>
      </w:r>
      <w:r>
        <w:rPr>
          <w:rFonts w:ascii="Times New Roman" w:hAnsi="Times New Roman" w:cs="Times New Roman"/>
          <w:color w:val="000000" w:themeColor="text1"/>
          <w:lang w:val="sq-AL"/>
        </w:rPr>
        <w:t>ë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2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lëndë</w:t>
      </w:r>
      <w:r>
        <w:rPr>
          <w:rFonts w:ascii="Times New Roman" w:hAnsi="Times New Roman" w:cs="Times New Roman"/>
          <w:color w:val="000000" w:themeColor="text1"/>
          <w:lang w:val="sq-AL"/>
        </w:rPr>
        <w:t>,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gjegjësisht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11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ECTS</w:t>
      </w:r>
      <w:r w:rsidRPr="00C339AF">
        <w:rPr>
          <w:rFonts w:ascii="Times New Roman" w:hAnsi="Times New Roman" w:cs="Times New Roman"/>
          <w:color w:val="000000" w:themeColor="text1"/>
          <w:lang w:val="sq-AL"/>
        </w:rPr>
        <w:t xml:space="preserve"> – kredi.</w:t>
      </w:r>
    </w:p>
    <w:p w:rsidR="00EF7274" w:rsidRDefault="00EF7274" w:rsidP="00EF72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C339AF">
        <w:rPr>
          <w:rFonts w:ascii="Times New Roman" w:hAnsi="Times New Roman" w:cs="Times New Roman"/>
          <w:color w:val="000000" w:themeColor="text1"/>
          <w:lang w:val="sq-AL"/>
        </w:rPr>
        <w:t xml:space="preserve">Pas zgjedhjes së lëndës zgjedhore ajo </w:t>
      </w:r>
      <w:proofErr w:type="spellStart"/>
      <w:r w:rsidRPr="00C339AF">
        <w:rPr>
          <w:rFonts w:ascii="Times New Roman" w:hAnsi="Times New Roman" w:cs="Times New Roman"/>
          <w:color w:val="000000" w:themeColor="text1"/>
          <w:lang w:val="sq-AL"/>
        </w:rPr>
        <w:t>shëndrohet</w:t>
      </w:r>
      <w:proofErr w:type="spellEnd"/>
      <w:r w:rsidRPr="00C339AF">
        <w:rPr>
          <w:rFonts w:ascii="Times New Roman" w:hAnsi="Times New Roman" w:cs="Times New Roman"/>
          <w:color w:val="000000" w:themeColor="text1"/>
          <w:lang w:val="sq-AL"/>
        </w:rPr>
        <w:t xml:space="preserve"> në lëndë </w:t>
      </w:r>
      <w:proofErr w:type="spellStart"/>
      <w:r w:rsidRPr="00C339AF">
        <w:rPr>
          <w:rFonts w:ascii="Times New Roman" w:hAnsi="Times New Roman" w:cs="Times New Roman"/>
          <w:color w:val="000000" w:themeColor="text1"/>
          <w:lang w:val="sq-AL"/>
        </w:rPr>
        <w:t>obligative</w:t>
      </w:r>
      <w:proofErr w:type="spellEnd"/>
      <w:r w:rsidRPr="00C339AF">
        <w:rPr>
          <w:rFonts w:ascii="Times New Roman" w:hAnsi="Times New Roman" w:cs="Times New Roman"/>
          <w:color w:val="000000" w:themeColor="text1"/>
          <w:lang w:val="sq-AL"/>
        </w:rPr>
        <w:t>, studenti nuk do të mund ta ndërroj lëndën dhe as Profesorin.</w:t>
      </w:r>
    </w:p>
    <w:p w:rsidR="00EF7274" w:rsidRPr="009F55CB" w:rsidRDefault="00EF7274" w:rsidP="00EF7274">
      <w:pPr>
        <w:pStyle w:val="Foo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Pr="009F55CB">
        <w:rPr>
          <w:rFonts w:ascii="Times New Roman" w:hAnsi="Times New Roman" w:cs="Times New Roman"/>
        </w:rPr>
        <w:t>_________________________</w:t>
      </w:r>
    </w:p>
    <w:p w:rsidR="00EF7274" w:rsidRPr="009F55CB" w:rsidRDefault="00EF7274" w:rsidP="00EF7274">
      <w:pPr>
        <w:pStyle w:val="Footer"/>
        <w:rPr>
          <w:rFonts w:ascii="Times New Roman" w:hAnsi="Times New Roman" w:cs="Times New Roman"/>
        </w:rPr>
      </w:pPr>
      <w:r w:rsidRPr="009F55CB">
        <w:rPr>
          <w:rFonts w:ascii="Times New Roman" w:hAnsi="Times New Roman" w:cs="Times New Roman"/>
          <w:vertAlign w:val="superscript"/>
          <w:lang w:val="sq-AL"/>
        </w:rPr>
        <w:t>*</w:t>
      </w:r>
      <w:r w:rsidRPr="009F55CB">
        <w:rPr>
          <w:rFonts w:ascii="Times New Roman" w:hAnsi="Times New Roman" w:cs="Times New Roman"/>
          <w:vertAlign w:val="superscript"/>
        </w:rPr>
        <w:t xml:space="preserve">  - </w:t>
      </w:r>
      <w:r w:rsidRPr="009F55CB">
        <w:rPr>
          <w:rFonts w:ascii="Times New Roman" w:hAnsi="Times New Roman" w:cs="Times New Roman"/>
        </w:rPr>
        <w:t xml:space="preserve">  </w:t>
      </w:r>
      <w:proofErr w:type="spellStart"/>
      <w:r w:rsidRPr="009F55CB">
        <w:rPr>
          <w:rFonts w:ascii="Times New Roman" w:hAnsi="Times New Roman" w:cs="Times New Roman"/>
        </w:rPr>
        <w:t>Kjo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lëndë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mund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të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ligjërohet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edhe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në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gjuhën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angleze</w:t>
      </w:r>
      <w:proofErr w:type="spellEnd"/>
    </w:p>
    <w:p w:rsidR="00EF7274" w:rsidRDefault="00EF7274" w:rsidP="00EF72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C339AF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</w:p>
    <w:p w:rsidR="00EF7274" w:rsidRPr="00C339AF" w:rsidRDefault="00EF7274" w:rsidP="00EF72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F7274" w:rsidRPr="00C95B9A" w:rsidRDefault="00EF7274" w:rsidP="00EF72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C95B9A">
        <w:rPr>
          <w:rFonts w:ascii="Times New Roman" w:hAnsi="Times New Roman" w:cs="Times New Roman"/>
          <w:b/>
          <w:color w:val="000000" w:themeColor="text1"/>
          <w:lang w:val="sq-AL"/>
        </w:rPr>
        <w:t xml:space="preserve">Viti i Studimit: II (dytë) </w:t>
      </w:r>
    </w:p>
    <w:tbl>
      <w:tblPr>
        <w:tblW w:w="8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630"/>
        <w:gridCol w:w="2750"/>
        <w:gridCol w:w="829"/>
        <w:gridCol w:w="810"/>
        <w:gridCol w:w="810"/>
        <w:gridCol w:w="2520"/>
      </w:tblGrid>
      <w:tr w:rsidR="00EF7274" w:rsidRPr="00E354BF" w:rsidTr="00E75CD6">
        <w:trPr>
          <w:trHeight w:val="368"/>
          <w:jc w:val="center"/>
        </w:trPr>
        <w:tc>
          <w:tcPr>
            <w:tcW w:w="8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Semestri: III</w:t>
            </w:r>
          </w:p>
        </w:tc>
      </w:tr>
      <w:tr w:rsidR="00EF7274" w:rsidRPr="00E354BF" w:rsidTr="00E75CD6">
        <w:trPr>
          <w:trHeight w:val="35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Nr.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O/Z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Lënda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Ligj.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Usht.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ECTS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Mësimdhënësi</w:t>
            </w:r>
          </w:p>
        </w:tc>
      </w:tr>
      <w:tr w:rsidR="00EF7274" w:rsidRPr="00E354BF" w:rsidTr="00E75CD6">
        <w:trPr>
          <w:trHeight w:val="647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bCs/>
                <w:color w:val="FF0000"/>
                <w:highlight w:val="yellow"/>
                <w:lang w:val="sq-AL"/>
              </w:rPr>
            </w:pPr>
            <w:r w:rsidRPr="00C43C98">
              <w:rPr>
                <w:rFonts w:ascii="Times New Roman" w:hAnsi="Times New Roman" w:cs="Times New Roman"/>
                <w:color w:val="000000" w:themeColor="text1"/>
                <w:lang w:val="sq-AL"/>
              </w:rPr>
              <w:t>Ekuacionet diferenciale parciale</w:t>
            </w:r>
            <w:r w:rsidRPr="00C43C98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Muhib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Lohaj</w:t>
            </w:r>
            <w:proofErr w:type="spellEnd"/>
          </w:p>
        </w:tc>
      </w:tr>
      <w:tr w:rsidR="00EF7274" w:rsidRPr="00E354BF" w:rsidTr="00E75CD6">
        <w:trPr>
          <w:trHeight w:val="575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99771A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9771A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99771A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99771A">
              <w:rPr>
                <w:rFonts w:ascii="Times New Roman" w:hAnsi="Times New Roman" w:cs="Times New Roman"/>
                <w:color w:val="000000" w:themeColor="text1"/>
                <w:lang w:val="sq-AL"/>
              </w:rPr>
              <w:t>Teoria e funksioneve analitike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Edmond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Aliaga</w:t>
            </w:r>
            <w:proofErr w:type="spellEnd"/>
          </w:p>
        </w:tc>
      </w:tr>
      <w:tr w:rsidR="00EF7274" w:rsidRPr="00E354BF" w:rsidTr="00E75CD6">
        <w:trPr>
          <w:trHeight w:val="35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r w:rsidRPr="0099771A">
              <w:rPr>
                <w:rFonts w:ascii="Times New Roman" w:hAnsi="Times New Roman" w:cs="Times New Roman"/>
                <w:color w:val="000000" w:themeColor="text1"/>
                <w:lang w:val="sq-AL"/>
              </w:rPr>
              <w:t>Funksionet speciale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Bujar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Fejzullahu</w:t>
            </w:r>
            <w:proofErr w:type="spellEnd"/>
          </w:p>
        </w:tc>
      </w:tr>
      <w:tr w:rsidR="00EF7274" w:rsidRPr="00E354BF" w:rsidTr="00E75CD6">
        <w:trPr>
          <w:trHeight w:val="61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99771A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99771A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Hyrje në teorinë e përafrimeve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Behar Baxhaku</w:t>
            </w:r>
          </w:p>
        </w:tc>
      </w:tr>
      <w:tr w:rsidR="00EF7274" w:rsidRPr="00E354BF" w:rsidTr="00E75CD6">
        <w:trPr>
          <w:trHeight w:val="6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99771A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99771A">
              <w:rPr>
                <w:rFonts w:ascii="Times New Roman" w:hAnsi="Times New Roman" w:cs="Times New Roman"/>
                <w:color w:val="000000" w:themeColor="text1"/>
                <w:lang w:val="sq-AL"/>
              </w:rPr>
              <w:t>Kapituj të zgjedhur nga analiza funksionale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Naim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Braha</w:t>
            </w:r>
            <w:proofErr w:type="spellEnd"/>
          </w:p>
        </w:tc>
      </w:tr>
      <w:tr w:rsidR="00EF7274" w:rsidRPr="00E354BF" w:rsidTr="00E75CD6">
        <w:trPr>
          <w:trHeight w:val="62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r w:rsidRPr="00C43C98">
              <w:rPr>
                <w:rFonts w:ascii="Times New Roman" w:hAnsi="Times New Roman" w:cs="Times New Roman"/>
                <w:color w:val="000000" w:themeColor="text1"/>
                <w:lang w:val="sq-AL"/>
              </w:rPr>
              <w:t>Elemente të teorisë spektrale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Muhib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Lohaj</w:t>
            </w:r>
            <w:proofErr w:type="spellEnd"/>
          </w:p>
        </w:tc>
      </w:tr>
      <w:tr w:rsidR="00EF7274" w:rsidRPr="00E354BF" w:rsidTr="00E75CD6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r w:rsidRPr="00C43C98">
              <w:rPr>
                <w:rFonts w:ascii="Times New Roman" w:hAnsi="Times New Roman" w:cs="Times New Roman"/>
                <w:color w:val="000000" w:themeColor="text1"/>
                <w:lang w:val="sq-AL"/>
              </w:rPr>
              <w:t>Kapituj nga teoria e numrave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Kajtaz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Bllaca</w:t>
            </w:r>
          </w:p>
        </w:tc>
      </w:tr>
      <w:tr w:rsidR="00EF7274" w:rsidRPr="00E354BF" w:rsidTr="00E75CD6">
        <w:trPr>
          <w:trHeight w:val="56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9D4C6F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9D4C6F">
              <w:rPr>
                <w:rFonts w:ascii="Times New Roman" w:hAnsi="Times New Roman" w:cs="Times New Roman"/>
                <w:color w:val="000000" w:themeColor="text1"/>
                <w:lang w:val="sq-AL"/>
              </w:rPr>
              <w:t>Teoria e funksioneve harmonike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Elver Bajrami</w:t>
            </w:r>
          </w:p>
        </w:tc>
      </w:tr>
      <w:tr w:rsidR="00EF7274" w:rsidRPr="00E354BF" w:rsidTr="00E75CD6">
        <w:trPr>
          <w:trHeight w:val="35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9D4C6F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9D4C6F">
              <w:rPr>
                <w:rFonts w:ascii="Times New Roman" w:hAnsi="Times New Roman" w:cs="Times New Roman"/>
                <w:color w:val="000000" w:themeColor="text1"/>
                <w:lang w:val="sq-AL"/>
              </w:rPr>
              <w:t>Historia e matematikës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Bujar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Fejzullahu</w:t>
            </w:r>
            <w:proofErr w:type="spellEnd"/>
          </w:p>
        </w:tc>
      </w:tr>
      <w:tr w:rsidR="00EF7274" w:rsidRPr="00E354BF" w:rsidTr="00E75CD6">
        <w:trPr>
          <w:trHeight w:val="44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43C98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C43C98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Kapituj nga </w:t>
            </w:r>
            <w:proofErr w:type="spellStart"/>
            <w:r w:rsidRPr="00C43C98">
              <w:rPr>
                <w:rFonts w:ascii="Times New Roman" w:hAnsi="Times New Roman" w:cs="Times New Roman"/>
                <w:color w:val="000000" w:themeColor="text1"/>
                <w:lang w:val="sq-AL"/>
              </w:rPr>
              <w:t>kombinatorika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Armend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Shabani</w:t>
            </w:r>
          </w:p>
        </w:tc>
      </w:tr>
      <w:tr w:rsidR="00EF7274" w:rsidRPr="00E354BF" w:rsidTr="00E75CD6">
        <w:trPr>
          <w:trHeight w:val="62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43C98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C43C98">
              <w:rPr>
                <w:rFonts w:ascii="Times New Roman" w:hAnsi="Times New Roman" w:cs="Times New Roman"/>
                <w:color w:val="000000" w:themeColor="text1"/>
                <w:lang w:val="sq-AL"/>
              </w:rPr>
              <w:t>Teoria numerike e përafrimeve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Faton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Berisha</w:t>
            </w:r>
          </w:p>
        </w:tc>
      </w:tr>
      <w:tr w:rsidR="00EF7274" w:rsidRPr="00E354BF" w:rsidTr="00E75CD6">
        <w:trPr>
          <w:trHeight w:val="6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r w:rsidRPr="00C43C98">
              <w:rPr>
                <w:rFonts w:ascii="Times New Roman" w:hAnsi="Times New Roman" w:cs="Times New Roman"/>
                <w:color w:val="000000" w:themeColor="text1"/>
                <w:lang w:val="sq-AL"/>
              </w:rPr>
              <w:t>Kapituj nga gjeometria e fundme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Menderes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Gashi</w:t>
            </w:r>
            <w:proofErr w:type="spellEnd"/>
          </w:p>
        </w:tc>
      </w:tr>
      <w:tr w:rsidR="00EF7274" w:rsidRPr="00E354BF" w:rsidTr="00E75CD6">
        <w:trPr>
          <w:trHeight w:val="61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r w:rsidRPr="00C43C98">
              <w:rPr>
                <w:rFonts w:ascii="Times New Roman" w:hAnsi="Times New Roman" w:cs="Times New Roman"/>
                <w:color w:val="000000" w:themeColor="text1"/>
                <w:lang w:val="sq-AL"/>
              </w:rPr>
              <w:t>Kapituj nga teoria e përfaqësimit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Qëndrim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Gashi</w:t>
            </w:r>
            <w:proofErr w:type="spellEnd"/>
          </w:p>
        </w:tc>
      </w:tr>
      <w:tr w:rsidR="00EF7274" w:rsidRPr="00E354BF" w:rsidTr="00E75CD6">
        <w:trPr>
          <w:trHeight w:val="485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43C98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Teori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kompjutimi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Faton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Berisha</w:t>
            </w:r>
          </w:p>
        </w:tc>
      </w:tr>
      <w:tr w:rsidR="00EF7274" w:rsidRPr="00E354BF" w:rsidTr="00E75CD6">
        <w:trPr>
          <w:trHeight w:val="61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B50918" w:rsidRDefault="00EF7274" w:rsidP="00E75CD6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B50918">
              <w:rPr>
                <w:rFonts w:ascii="Times New Roman" w:hAnsi="Times New Roman" w:cs="Times New Roman"/>
                <w:lang w:val="sq-AL"/>
              </w:rPr>
              <w:t>Siguria në sisteme kompjuterike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B50918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50918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B50918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50918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B50918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B50918" w:rsidRDefault="00EF7274" w:rsidP="00E75CD6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B50918">
              <w:rPr>
                <w:rFonts w:ascii="Times New Roman" w:hAnsi="Times New Roman" w:cs="Times New Roman"/>
                <w:lang w:val="sq-AL"/>
              </w:rPr>
              <w:t>Artan Berisha</w:t>
            </w:r>
          </w:p>
        </w:tc>
      </w:tr>
      <w:tr w:rsidR="00EF7274" w:rsidRPr="00E354BF" w:rsidTr="00E75CD6">
        <w:trPr>
          <w:trHeight w:val="61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99771A" w:rsidRDefault="00EF7274" w:rsidP="00E75CD6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99771A">
              <w:rPr>
                <w:rFonts w:ascii="Times New Roman" w:hAnsi="Times New Roman" w:cs="Times New Roman"/>
                <w:lang w:val="sq-AL"/>
              </w:rPr>
              <w:t>Sistemet rekomanduese dhe analiza e rrjetave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99771A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9771A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99771A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9771A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99771A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99771A" w:rsidRDefault="00EF7274" w:rsidP="00E75CD6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Artan Berisha</w:t>
            </w:r>
          </w:p>
        </w:tc>
      </w:tr>
      <w:tr w:rsidR="00EF7274" w:rsidRPr="00E354BF" w:rsidTr="00E75CD6">
        <w:trPr>
          <w:trHeight w:val="61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lastRenderedPageBreak/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1A0667" w:rsidRDefault="00EF7274" w:rsidP="00E75CD6">
            <w:pPr>
              <w:pStyle w:val="NoSpacing"/>
              <w:jc w:val="both"/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1A0667">
              <w:rPr>
                <w:rFonts w:ascii="Times New Roman" w:hAnsi="Times New Roman" w:cs="Times New Roman"/>
                <w:lang w:val="sq-AL"/>
              </w:rPr>
              <w:t>Kompjutim</w:t>
            </w:r>
            <w:proofErr w:type="spellEnd"/>
            <w:r w:rsidRPr="001A0667">
              <w:rPr>
                <w:rFonts w:ascii="Times New Roman" w:hAnsi="Times New Roman" w:cs="Times New Roman"/>
                <w:lang w:val="sq-AL"/>
              </w:rPr>
              <w:t xml:space="preserve"> numerik dhe shkencor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F55CB">
              <w:rPr>
                <w:rFonts w:ascii="Times New Roman" w:hAnsi="Times New Roman" w:cs="Times New Roman"/>
                <w:vertAlign w:val="superscript"/>
                <w:lang w:val="sq-AL"/>
              </w:rPr>
              <w:t>*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B50918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B50918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B50918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B50918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Faton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Berisha</w:t>
            </w:r>
          </w:p>
        </w:tc>
      </w:tr>
      <w:tr w:rsidR="00EF7274" w:rsidRPr="00E354BF" w:rsidTr="00E75CD6">
        <w:trPr>
          <w:trHeight w:val="467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1A0667" w:rsidRDefault="00EF7274" w:rsidP="00E75CD6">
            <w:pPr>
              <w:pStyle w:val="NoSpacing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Makroekonomia e avancuar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Ejup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Fejza</w:t>
            </w:r>
          </w:p>
        </w:tc>
      </w:tr>
      <w:tr w:rsidR="00EF7274" w:rsidRPr="00E354BF" w:rsidTr="00E75CD6">
        <w:trPr>
          <w:trHeight w:val="43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1A0667" w:rsidRDefault="00EF7274" w:rsidP="00E75CD6">
            <w:pPr>
              <w:pStyle w:val="NoSpacing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Ekonometria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Edmond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Aliaga</w:t>
            </w:r>
            <w:proofErr w:type="spellEnd"/>
          </w:p>
        </w:tc>
      </w:tr>
      <w:tr w:rsidR="00EF7274" w:rsidRPr="00E354BF" w:rsidTr="00E75CD6">
        <w:trPr>
          <w:trHeight w:val="35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C339AF" w:rsidRDefault="00EF7274" w:rsidP="00E75CD6">
            <w:pPr>
              <w:pStyle w:val="NoSpacing"/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r w:rsidRPr="005463B7">
              <w:rPr>
                <w:rFonts w:ascii="Times New Roman" w:hAnsi="Times New Roman" w:cs="Times New Roman"/>
                <w:color w:val="000000" w:themeColor="text1"/>
                <w:lang w:val="sq-AL"/>
              </w:rPr>
              <w:t>Punë praktike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Qëndrim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Gashi</w:t>
            </w:r>
            <w:proofErr w:type="spellEnd"/>
          </w:p>
        </w:tc>
      </w:tr>
      <w:tr w:rsidR="00EF7274" w:rsidRPr="00E354BF" w:rsidTr="00E75CD6">
        <w:trPr>
          <w:trHeight w:val="395"/>
          <w:jc w:val="center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Totali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EF7274" w:rsidRPr="00E354BF" w:rsidTr="00E75CD6">
        <w:trPr>
          <w:trHeight w:val="386"/>
          <w:jc w:val="center"/>
        </w:trPr>
        <w:tc>
          <w:tcPr>
            <w:tcW w:w="8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Semestri: IV</w:t>
            </w:r>
          </w:p>
        </w:tc>
      </w:tr>
      <w:tr w:rsidR="00EF7274" w:rsidRPr="00E354BF" w:rsidTr="00E75CD6">
        <w:trPr>
          <w:trHeight w:val="35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Nr.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O/Z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Lënda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Ligj.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Usht.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ECTS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Mësimdhënësi</w:t>
            </w:r>
          </w:p>
        </w:tc>
      </w:tr>
      <w:tr w:rsidR="00EF7274" w:rsidRPr="00E354BF" w:rsidTr="00E75CD6">
        <w:trPr>
          <w:trHeight w:val="43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5463B7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5463B7">
              <w:rPr>
                <w:rFonts w:ascii="Times New Roman" w:hAnsi="Times New Roman" w:cs="Times New Roman"/>
                <w:color w:val="000000" w:themeColor="text1"/>
                <w:lang w:val="sq-AL"/>
              </w:rPr>
              <w:t>Seminari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Muhib</w:t>
            </w:r>
            <w:proofErr w:type="spellEnd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Lohaj</w:t>
            </w:r>
            <w:proofErr w:type="spellEnd"/>
          </w:p>
        </w:tc>
      </w:tr>
      <w:tr w:rsidR="00EF7274" w:rsidRPr="00E354BF" w:rsidTr="00E75CD6">
        <w:trPr>
          <w:trHeight w:val="35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5463B7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5463B7">
              <w:rPr>
                <w:rFonts w:ascii="Times New Roman" w:hAnsi="Times New Roman" w:cs="Times New Roman"/>
                <w:color w:val="000000" w:themeColor="text1"/>
                <w:lang w:val="sq-AL"/>
              </w:rPr>
              <w:t>Punim diplome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color w:val="000000" w:themeColor="text1"/>
                <w:lang w:val="sq-AL"/>
              </w:rPr>
              <w:t>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EF7274" w:rsidRPr="00E354BF" w:rsidTr="00E75CD6">
        <w:trPr>
          <w:trHeight w:val="395"/>
          <w:jc w:val="center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Totali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E354BF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F7274" w:rsidRPr="00E354BF" w:rsidRDefault="00EF7274" w:rsidP="00E7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:rsidR="00EF7274" w:rsidRPr="00E354BF" w:rsidRDefault="00EF7274" w:rsidP="00EF72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EF7274" w:rsidRPr="00E354BF" w:rsidRDefault="00EF7274" w:rsidP="00EF72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E354BF">
        <w:rPr>
          <w:rFonts w:ascii="Times New Roman" w:hAnsi="Times New Roman" w:cs="Times New Roman"/>
          <w:b/>
          <w:color w:val="000000" w:themeColor="text1"/>
          <w:lang w:val="sq-AL"/>
        </w:rPr>
        <w:t>Sqarim: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Numri total i kredive (ECTS) të akumuluara </w:t>
      </w:r>
      <w:r>
        <w:rPr>
          <w:rFonts w:ascii="Times New Roman" w:hAnsi="Times New Roman" w:cs="Times New Roman"/>
          <w:color w:val="000000" w:themeColor="text1"/>
          <w:lang w:val="sq-AL"/>
        </w:rPr>
        <w:t>në semestrin e tretë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është </w:t>
      </w:r>
      <w:r>
        <w:rPr>
          <w:rFonts w:ascii="Times New Roman" w:hAnsi="Times New Roman" w:cs="Times New Roman"/>
          <w:color w:val="000000" w:themeColor="text1"/>
          <w:lang w:val="sq-AL"/>
        </w:rPr>
        <w:t>30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ECTS – kredi. Nga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1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lëndë </w:t>
      </w:r>
      <w:proofErr w:type="spellStart"/>
      <w:r w:rsidRPr="00E354BF">
        <w:rPr>
          <w:rFonts w:ascii="Times New Roman" w:hAnsi="Times New Roman" w:cs="Times New Roman"/>
          <w:color w:val="000000" w:themeColor="text1"/>
          <w:lang w:val="sq-AL"/>
        </w:rPr>
        <w:t>obligative</w:t>
      </w:r>
      <w:proofErr w:type="spellEnd"/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fitohen gjithsej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6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ECTS,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ndërsa 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nga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19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lëndë zgjedhore studenti është i obliguar t’i zgjedhë aq lëndë sa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të grumbullohen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24</w:t>
      </w:r>
      <w:r w:rsidRPr="00E354BF">
        <w:rPr>
          <w:rFonts w:ascii="Times New Roman" w:hAnsi="Times New Roman" w:cs="Times New Roman"/>
          <w:color w:val="000000" w:themeColor="text1"/>
          <w:lang w:val="sq-AL"/>
        </w:rPr>
        <w:t xml:space="preserve"> ECTS – kredi.</w:t>
      </w:r>
    </w:p>
    <w:p w:rsidR="00EF7274" w:rsidRDefault="00EF7274" w:rsidP="00EF72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C339AF">
        <w:rPr>
          <w:rFonts w:ascii="Times New Roman" w:hAnsi="Times New Roman" w:cs="Times New Roman"/>
          <w:color w:val="000000" w:themeColor="text1"/>
          <w:lang w:val="sq-AL"/>
        </w:rPr>
        <w:t xml:space="preserve">Pas zgjedhjes së lëndëve zgjedhore ato </w:t>
      </w:r>
      <w:proofErr w:type="spellStart"/>
      <w:r w:rsidRPr="00C339AF">
        <w:rPr>
          <w:rFonts w:ascii="Times New Roman" w:hAnsi="Times New Roman" w:cs="Times New Roman"/>
          <w:color w:val="000000" w:themeColor="text1"/>
          <w:lang w:val="sq-AL"/>
        </w:rPr>
        <w:t>shëndrrohen</w:t>
      </w:r>
      <w:proofErr w:type="spellEnd"/>
      <w:r w:rsidRPr="00C339AF">
        <w:rPr>
          <w:rFonts w:ascii="Times New Roman" w:hAnsi="Times New Roman" w:cs="Times New Roman"/>
          <w:color w:val="000000" w:themeColor="text1"/>
          <w:lang w:val="sq-AL"/>
        </w:rPr>
        <w:t xml:space="preserve"> në lëndë </w:t>
      </w:r>
      <w:proofErr w:type="spellStart"/>
      <w:r w:rsidRPr="00C339AF">
        <w:rPr>
          <w:rFonts w:ascii="Times New Roman" w:hAnsi="Times New Roman" w:cs="Times New Roman"/>
          <w:color w:val="000000" w:themeColor="text1"/>
          <w:lang w:val="sq-AL"/>
        </w:rPr>
        <w:t>obligative</w:t>
      </w:r>
      <w:proofErr w:type="spellEnd"/>
      <w:r w:rsidRPr="00C339AF">
        <w:rPr>
          <w:rFonts w:ascii="Times New Roman" w:hAnsi="Times New Roman" w:cs="Times New Roman"/>
          <w:color w:val="000000" w:themeColor="text1"/>
          <w:lang w:val="sq-AL"/>
        </w:rPr>
        <w:t xml:space="preserve">, studenti nuk do të mund të ndërroj lëndët dhe as profesorët. </w:t>
      </w:r>
    </w:p>
    <w:p w:rsidR="00EF7274" w:rsidRPr="009F55CB" w:rsidRDefault="00EF7274" w:rsidP="00EF7274">
      <w:pPr>
        <w:pStyle w:val="Foo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Pr="009F55CB">
        <w:rPr>
          <w:rFonts w:ascii="Times New Roman" w:hAnsi="Times New Roman" w:cs="Times New Roman"/>
        </w:rPr>
        <w:t>_________________________</w:t>
      </w:r>
    </w:p>
    <w:p w:rsidR="00EF7274" w:rsidRPr="009F55CB" w:rsidRDefault="00EF7274" w:rsidP="00EF7274">
      <w:pPr>
        <w:pStyle w:val="Footer"/>
        <w:rPr>
          <w:rFonts w:ascii="Times New Roman" w:hAnsi="Times New Roman" w:cs="Times New Roman"/>
        </w:rPr>
      </w:pPr>
      <w:r w:rsidRPr="009F55CB">
        <w:rPr>
          <w:rFonts w:ascii="Times New Roman" w:hAnsi="Times New Roman" w:cs="Times New Roman"/>
          <w:vertAlign w:val="superscript"/>
          <w:lang w:val="sq-AL"/>
        </w:rPr>
        <w:t>*</w:t>
      </w:r>
      <w:r w:rsidRPr="009F55CB">
        <w:rPr>
          <w:rFonts w:ascii="Times New Roman" w:hAnsi="Times New Roman" w:cs="Times New Roman"/>
          <w:vertAlign w:val="superscript"/>
        </w:rPr>
        <w:t xml:space="preserve">  - </w:t>
      </w:r>
      <w:r w:rsidRPr="009F55CB">
        <w:rPr>
          <w:rFonts w:ascii="Times New Roman" w:hAnsi="Times New Roman" w:cs="Times New Roman"/>
        </w:rPr>
        <w:t xml:space="preserve">  </w:t>
      </w:r>
      <w:proofErr w:type="spellStart"/>
      <w:r w:rsidRPr="009F55CB">
        <w:rPr>
          <w:rFonts w:ascii="Times New Roman" w:hAnsi="Times New Roman" w:cs="Times New Roman"/>
        </w:rPr>
        <w:t>Kjo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lëndë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mund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të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ligjërohet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edhe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në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gjuhën</w:t>
      </w:r>
      <w:proofErr w:type="spellEnd"/>
      <w:r w:rsidRPr="009F55CB">
        <w:rPr>
          <w:rFonts w:ascii="Times New Roman" w:hAnsi="Times New Roman" w:cs="Times New Roman"/>
        </w:rPr>
        <w:t xml:space="preserve"> </w:t>
      </w:r>
      <w:proofErr w:type="spellStart"/>
      <w:r w:rsidRPr="009F55CB">
        <w:rPr>
          <w:rFonts w:ascii="Times New Roman" w:hAnsi="Times New Roman" w:cs="Times New Roman"/>
        </w:rPr>
        <w:t>angleze</w:t>
      </w:r>
      <w:proofErr w:type="spellEnd"/>
    </w:p>
    <w:p w:rsidR="00FA58F6" w:rsidRDefault="00FA58F6"/>
    <w:sectPr w:rsidR="00FA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D70F1"/>
    <w:multiLevelType w:val="multilevel"/>
    <w:tmpl w:val="42A29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74"/>
    <w:rsid w:val="00EF7274"/>
    <w:rsid w:val="00F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A7249-9FF2-4E54-BF1A-80B53633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274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274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274"/>
    <w:rPr>
      <w:rFonts w:eastAsiaTheme="majorEastAsia" w:cstheme="majorBidi"/>
      <w:b/>
      <w:sz w:val="24"/>
      <w:szCs w:val="26"/>
      <w:lang w:val="en-GB"/>
    </w:rPr>
  </w:style>
  <w:style w:type="paragraph" w:styleId="NoSpacing">
    <w:name w:val="No Spacing"/>
    <w:link w:val="NoSpacingChar"/>
    <w:uiPriority w:val="1"/>
    <w:qFormat/>
    <w:rsid w:val="00EF7274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F72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7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2023-09-18T12:28:00Z</dcterms:created>
  <dcterms:modified xsi:type="dcterms:W3CDTF">2023-09-18T12:28:00Z</dcterms:modified>
</cp:coreProperties>
</file>