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BF" w:rsidRPr="001C737D" w:rsidRDefault="007A3E74" w:rsidP="001C737D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nb-NO"/>
        </w:rPr>
      </w:pPr>
      <w:bookmarkStart w:id="0" w:name="_GoBack"/>
      <w:bookmarkEnd w:id="0"/>
      <w:r w:rsidRPr="001C737D">
        <w:rPr>
          <w:rFonts w:ascii="Times New Roman" w:hAnsi="Times New Roman"/>
          <w:b/>
          <w:color w:val="000000"/>
          <w:sz w:val="24"/>
          <w:szCs w:val="24"/>
          <w:lang w:val="sq-AL"/>
        </w:rPr>
        <w:t>Lënda</w:t>
      </w:r>
      <w:r w:rsidR="006D7FBF" w:rsidRPr="001C737D">
        <w:rPr>
          <w:rFonts w:ascii="Times New Roman" w:hAnsi="Times New Roman"/>
          <w:b/>
          <w:color w:val="000000"/>
          <w:sz w:val="24"/>
          <w:szCs w:val="24"/>
          <w:lang w:val="sq-AL"/>
        </w:rPr>
        <w:t>:</w:t>
      </w:r>
      <w:r w:rsidR="001C737D" w:rsidRPr="001C737D">
        <w:rPr>
          <w:rFonts w:ascii="Times New Roman" w:eastAsia="Times New Roman" w:hAnsi="Times New Roman"/>
          <w:sz w:val="24"/>
          <w:szCs w:val="24"/>
          <w:lang w:val="sq-AL"/>
        </w:rPr>
        <w:t xml:space="preserve"> KIMIA FIZIKE E POLIMEREVE</w:t>
      </w:r>
    </w:p>
    <w:p w:rsidR="001C737D" w:rsidRPr="001C737D" w:rsidRDefault="007A3E74" w:rsidP="001C737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1C737D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Mësimdhënësit:</w:t>
      </w:r>
      <w:r w:rsidR="001C737D" w:rsidRPr="001C737D">
        <w:rPr>
          <w:rFonts w:ascii="Times New Roman" w:eastAsia="Times New Roman" w:hAnsi="Times New Roman"/>
          <w:sz w:val="24"/>
          <w:szCs w:val="24"/>
          <w:lang w:val="sq-AL"/>
        </w:rPr>
        <w:t xml:space="preserve"> Prof.asc. Teuta Selimi, Prof.asc.Bashkim Tha</w:t>
      </w:r>
      <w:r w:rsidR="001C737D" w:rsidRPr="001C737D">
        <w:rPr>
          <w:rFonts w:ascii="Times New Roman" w:eastAsia="MS Gothic" w:hAnsi="Times New Roman"/>
          <w:sz w:val="24"/>
          <w:szCs w:val="24"/>
          <w:lang w:val="sq-AL"/>
        </w:rPr>
        <w:t>ҫ</w:t>
      </w:r>
      <w:r w:rsidR="001C737D" w:rsidRPr="001C737D">
        <w:rPr>
          <w:rFonts w:ascii="Times New Roman" w:eastAsia="Times New Roman" w:hAnsi="Times New Roman"/>
          <w:sz w:val="24"/>
          <w:szCs w:val="24"/>
          <w:lang w:val="sq-AL"/>
        </w:rPr>
        <w:t>i, Prof.asc.Avni Berisha</w:t>
      </w:r>
    </w:p>
    <w:p w:rsidR="007A3E74" w:rsidRPr="001C737D" w:rsidRDefault="007A3E74" w:rsidP="001C737D">
      <w:pPr>
        <w:jc w:val="both"/>
        <w:rPr>
          <w:rFonts w:ascii="Times New Roman" w:hAnsi="Times New Roman"/>
          <w:bCs/>
          <w:color w:val="000000"/>
          <w:sz w:val="24"/>
          <w:szCs w:val="24"/>
          <w:lang w:val="sq-AL"/>
        </w:rPr>
      </w:pPr>
      <w:r w:rsidRPr="001C737D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Statusi i lëndës:</w:t>
      </w:r>
      <w:r w:rsidR="001C737D" w:rsidRPr="001C737D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 xml:space="preserve"> Zgjedhore</w:t>
      </w:r>
    </w:p>
    <w:p w:rsidR="00D63110" w:rsidRPr="001C737D" w:rsidRDefault="007A3E74" w:rsidP="001C737D">
      <w:pPr>
        <w:spacing w:before="120"/>
        <w:jc w:val="both"/>
        <w:rPr>
          <w:rFonts w:ascii="Times New Roman" w:hAnsi="Times New Roman"/>
          <w:bCs/>
          <w:color w:val="000000"/>
          <w:sz w:val="24"/>
          <w:szCs w:val="24"/>
          <w:lang w:val="sq-AL"/>
        </w:rPr>
      </w:pPr>
      <w:r w:rsidRPr="001C737D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ECTS kredi</w:t>
      </w:r>
      <w:r w:rsidRPr="001C737D">
        <w:rPr>
          <w:rFonts w:ascii="Times New Roman" w:hAnsi="Times New Roman"/>
          <w:bCs/>
          <w:color w:val="000000"/>
          <w:sz w:val="24"/>
          <w:szCs w:val="24"/>
          <w:lang w:val="sq-AL"/>
        </w:rPr>
        <w:t xml:space="preserve">: </w:t>
      </w:r>
      <w:r w:rsidR="001C737D" w:rsidRPr="001C737D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10</w:t>
      </w:r>
    </w:p>
    <w:p w:rsidR="006D7FBF" w:rsidRPr="001C737D" w:rsidRDefault="007A3E74" w:rsidP="001C737D">
      <w:pPr>
        <w:pStyle w:val="TableParagraph"/>
        <w:spacing w:line="360" w:lineRule="auto"/>
        <w:ind w:left="109"/>
        <w:jc w:val="both"/>
      </w:pPr>
      <w:r w:rsidRPr="001C737D">
        <w:rPr>
          <w:b/>
          <w:color w:val="000000"/>
          <w:sz w:val="24"/>
          <w:szCs w:val="24"/>
        </w:rPr>
        <w:t>Përmbajtja e lëndës:</w:t>
      </w:r>
      <w:r w:rsidR="001C737D" w:rsidRPr="001C737D">
        <w:rPr>
          <w:sz w:val="24"/>
          <w:szCs w:val="24"/>
        </w:rPr>
        <w:t xml:space="preserve"> Struktura e vargut,madhësia dhe forma e polimerit. Ndikimi i masës molekulare dhe strukturës ne vetitë fizike dhe kimike te polimerit. Statistika e vargut polimerik: konformacionet e vargut polimerik,rrezja e rrotullimit,distanca midis dy skajeve te vargut, densiteti i lëmshit statistik, gjendja qelqore,kalimet fazore,teoria e kalimeve qelqore. Vetitë fizike te polimereve:gjendja qelqore,kalimet fazore,teoria e kalimit qelqor. Metodat e përcaktimit te masave molekulare. Metodat e përcaktimit te madhësisë se grimcave. Tretësirat e polimereve: teoria e tretësirave, termodinamika e tretësirave, tretshmëria, konformacioni,formimi I komplekseve te polelektroliteve. Polimeret ne sipërfaqe: adsorbimi i polimerit, kinetika e absorbimit.</w:t>
      </w:r>
    </w:p>
    <w:p w:rsidR="001C737D" w:rsidRPr="001C737D" w:rsidRDefault="007A3E74" w:rsidP="001C737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1C737D">
        <w:rPr>
          <w:rFonts w:ascii="Times New Roman" w:hAnsi="Times New Roman"/>
          <w:b/>
          <w:color w:val="000000"/>
          <w:sz w:val="24"/>
          <w:szCs w:val="24"/>
          <w:lang w:val="sq-AL"/>
        </w:rPr>
        <w:t>Qëllimet e lëndës:</w:t>
      </w:r>
      <w:r w:rsidR="001C737D" w:rsidRPr="001C737D">
        <w:rPr>
          <w:rFonts w:ascii="Times New Roman" w:eastAsia="Times New Roman" w:hAnsi="Times New Roman"/>
          <w:sz w:val="24"/>
          <w:szCs w:val="24"/>
          <w:lang w:val="sq-AL"/>
        </w:rPr>
        <w:t xml:space="preserve"> Thellimi  i  njohurive nga lёmi i  polimereve. </w:t>
      </w:r>
    </w:p>
    <w:p w:rsidR="001C737D" w:rsidRPr="001C737D" w:rsidRDefault="007A3E74" w:rsidP="001C737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1C737D">
        <w:rPr>
          <w:rFonts w:ascii="Times New Roman" w:hAnsi="Times New Roman"/>
          <w:b/>
          <w:color w:val="000000"/>
          <w:sz w:val="24"/>
          <w:szCs w:val="24"/>
        </w:rPr>
        <w:t>Rezultatet</w:t>
      </w:r>
      <w:proofErr w:type="spellEnd"/>
      <w:r w:rsidRPr="001C737D">
        <w:rPr>
          <w:rFonts w:ascii="Times New Roman" w:hAnsi="Times New Roman"/>
          <w:b/>
          <w:color w:val="000000"/>
          <w:sz w:val="24"/>
          <w:szCs w:val="24"/>
        </w:rPr>
        <w:t xml:space="preserve"> e </w:t>
      </w:r>
      <w:proofErr w:type="spellStart"/>
      <w:r w:rsidRPr="001C737D">
        <w:rPr>
          <w:rFonts w:ascii="Times New Roman" w:hAnsi="Times New Roman"/>
          <w:b/>
          <w:color w:val="000000"/>
          <w:sz w:val="24"/>
          <w:szCs w:val="24"/>
        </w:rPr>
        <w:t>të</w:t>
      </w:r>
      <w:proofErr w:type="spellEnd"/>
      <w:r w:rsidRPr="001C737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C737D">
        <w:rPr>
          <w:rFonts w:ascii="Times New Roman" w:hAnsi="Times New Roman"/>
          <w:b/>
          <w:color w:val="000000"/>
          <w:sz w:val="24"/>
          <w:szCs w:val="24"/>
        </w:rPr>
        <w:t>nxënit</w:t>
      </w:r>
      <w:proofErr w:type="spellEnd"/>
      <w:r w:rsidRPr="001C737D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1C737D" w:rsidRPr="001C737D">
        <w:rPr>
          <w:rFonts w:ascii="Times New Roman" w:eastAsia="Times New Roman" w:hAnsi="Times New Roman"/>
          <w:sz w:val="24"/>
          <w:szCs w:val="24"/>
          <w:lang w:val="sq-AL"/>
        </w:rPr>
        <w:t xml:space="preserve">Aftёsimi i kandidatёve qё nё mёnyrё tё pavarur tё </w:t>
      </w:r>
      <w:proofErr w:type="gramStart"/>
      <w:r w:rsidR="001C737D" w:rsidRPr="001C737D">
        <w:rPr>
          <w:rFonts w:ascii="Times New Roman" w:eastAsia="Times New Roman" w:hAnsi="Times New Roman"/>
          <w:sz w:val="24"/>
          <w:szCs w:val="24"/>
          <w:lang w:val="sq-AL"/>
        </w:rPr>
        <w:t>zgjedhin  problemet</w:t>
      </w:r>
      <w:proofErr w:type="gramEnd"/>
      <w:r w:rsidR="001C737D" w:rsidRPr="001C737D">
        <w:rPr>
          <w:rFonts w:ascii="Times New Roman" w:eastAsia="Times New Roman" w:hAnsi="Times New Roman"/>
          <w:sz w:val="24"/>
          <w:szCs w:val="24"/>
          <w:lang w:val="sq-AL"/>
        </w:rPr>
        <w:t xml:space="preserve">  nga  fusha  hulumtuese.</w:t>
      </w:r>
    </w:p>
    <w:p w:rsidR="001C737D" w:rsidRPr="001C737D" w:rsidRDefault="007A3E74" w:rsidP="001C737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1C737D">
        <w:rPr>
          <w:rFonts w:ascii="Times New Roman" w:hAnsi="Times New Roman"/>
          <w:b/>
          <w:color w:val="000000"/>
          <w:sz w:val="24"/>
          <w:szCs w:val="24"/>
          <w:lang w:val="sq-AL"/>
        </w:rPr>
        <w:t>Metodologjia e mësimdhënies:</w:t>
      </w:r>
      <w:r w:rsidR="001C737D" w:rsidRPr="001C737D">
        <w:rPr>
          <w:rFonts w:ascii="Times New Roman" w:eastAsia="Times New Roman" w:hAnsi="Times New Roman"/>
          <w:sz w:val="24"/>
          <w:szCs w:val="24"/>
          <w:lang w:val="sq-AL"/>
        </w:rPr>
        <w:t xml:space="preserve"> Ligjërata, seminare, diskutime, ushtrime laboratorike, konsultime, detyra shtëpie, provime.</w:t>
      </w:r>
    </w:p>
    <w:p w:rsidR="001C737D" w:rsidRPr="001C737D" w:rsidRDefault="007A3E74" w:rsidP="001C737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1C737D">
        <w:rPr>
          <w:rFonts w:ascii="Times New Roman" w:hAnsi="Times New Roman"/>
          <w:b/>
          <w:color w:val="000000"/>
          <w:sz w:val="24"/>
          <w:szCs w:val="24"/>
          <w:lang w:val="sq-AL"/>
        </w:rPr>
        <w:t>Metodat e vlerësimit dhe kriteret e kalueshmërisë:</w:t>
      </w:r>
      <w:r w:rsidR="001C737D" w:rsidRPr="001C737D">
        <w:rPr>
          <w:rFonts w:ascii="Times New Roman" w:eastAsia="Times New Roman" w:hAnsi="Times New Roman"/>
          <w:sz w:val="24"/>
          <w:szCs w:val="24"/>
          <w:lang w:val="sq-AL"/>
        </w:rPr>
        <w:t xml:space="preserve"> provim me shkrim dhe me gojё</w:t>
      </w:r>
    </w:p>
    <w:p w:rsidR="001C737D" w:rsidRPr="001C737D" w:rsidRDefault="007A3E74" w:rsidP="001C737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1C737D">
        <w:rPr>
          <w:rFonts w:ascii="Times New Roman" w:hAnsi="Times New Roman"/>
          <w:b/>
          <w:color w:val="000000"/>
          <w:sz w:val="24"/>
          <w:szCs w:val="24"/>
          <w:lang w:val="sq-AL"/>
        </w:rPr>
        <w:t>Mjetet e konkretizimit/ TI:</w:t>
      </w:r>
      <w:r w:rsidR="001C737D" w:rsidRPr="001C737D">
        <w:rPr>
          <w:rFonts w:ascii="Times New Roman" w:eastAsia="Times New Roman" w:hAnsi="Times New Roman"/>
          <w:sz w:val="24"/>
          <w:szCs w:val="24"/>
          <w:lang w:val="sq-AL"/>
        </w:rPr>
        <w:t xml:space="preserve"> Për   ligjerata (tabela, modelet,  kompjuteri, videoprojektori, markera),  për laborator (mjetet, veglat dhe aparaturat e punës në laboratorin e kimisë). </w:t>
      </w:r>
    </w:p>
    <w:p w:rsidR="001C737D" w:rsidRPr="001C737D" w:rsidRDefault="007A3E74" w:rsidP="001C737D">
      <w:pPr>
        <w:pStyle w:val="TableParagraph"/>
        <w:spacing w:line="242" w:lineRule="auto"/>
        <w:ind w:right="103"/>
        <w:jc w:val="both"/>
        <w:rPr>
          <w:color w:val="000000"/>
          <w:sz w:val="24"/>
          <w:szCs w:val="24"/>
        </w:rPr>
      </w:pPr>
      <w:r w:rsidRPr="001C737D">
        <w:rPr>
          <w:b/>
          <w:color w:val="000000"/>
          <w:sz w:val="24"/>
          <w:szCs w:val="24"/>
        </w:rPr>
        <w:t xml:space="preserve">Raporti ndërmjet pjesës teorike dhe praktike të studimit: </w:t>
      </w:r>
      <w:r w:rsidRPr="001C737D">
        <w:rPr>
          <w:color w:val="000000"/>
          <w:sz w:val="24"/>
          <w:szCs w:val="24"/>
        </w:rPr>
        <w:t xml:space="preserve">Raporti ndërmjet pjesës teorike dhe praktike është: </w:t>
      </w:r>
      <w:r w:rsidR="001C737D" w:rsidRPr="001C737D">
        <w:rPr>
          <w:color w:val="000000"/>
          <w:sz w:val="24"/>
          <w:szCs w:val="24"/>
        </w:rPr>
        <w:t>20</w:t>
      </w:r>
      <w:r w:rsidRPr="001C737D">
        <w:rPr>
          <w:color w:val="000000"/>
          <w:sz w:val="24"/>
          <w:szCs w:val="24"/>
        </w:rPr>
        <w:t>orë teori</w:t>
      </w:r>
      <w:r w:rsidR="001C737D" w:rsidRPr="001C737D">
        <w:rPr>
          <w:color w:val="000000"/>
          <w:sz w:val="24"/>
          <w:szCs w:val="24"/>
        </w:rPr>
        <w:t>.</w:t>
      </w:r>
    </w:p>
    <w:p w:rsidR="007A3E74" w:rsidRPr="001C737D" w:rsidRDefault="007A3E74" w:rsidP="001C737D">
      <w:pPr>
        <w:spacing w:before="120"/>
        <w:jc w:val="both"/>
        <w:rPr>
          <w:rFonts w:ascii="Times New Roman" w:hAnsi="Times New Roman"/>
          <w:b/>
          <w:color w:val="000000"/>
          <w:sz w:val="24"/>
          <w:szCs w:val="24"/>
          <w:lang w:val="sq-AL"/>
        </w:rPr>
      </w:pPr>
      <w:r w:rsidRPr="001C737D">
        <w:rPr>
          <w:rFonts w:ascii="Times New Roman" w:hAnsi="Times New Roman"/>
          <w:b/>
          <w:color w:val="000000"/>
          <w:sz w:val="24"/>
          <w:szCs w:val="24"/>
          <w:lang w:val="sq-AL"/>
        </w:rPr>
        <w:t>Literatura</w:t>
      </w:r>
    </w:p>
    <w:p w:rsidR="001C737D" w:rsidRPr="001C737D" w:rsidRDefault="001C737D" w:rsidP="001C737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C737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A,Tager: Physical chemistry of polymers,Mir Publishers,Moscow, (1978).</w:t>
      </w:r>
    </w:p>
    <w:p w:rsidR="001C737D" w:rsidRPr="001C737D" w:rsidRDefault="001C737D" w:rsidP="001C737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C737D">
        <w:rPr>
          <w:rFonts w:ascii="Times New Roman" w:eastAsia="Times New Roman" w:hAnsi="Times New Roman" w:cs="Times New Roman"/>
          <w:sz w:val="24"/>
          <w:szCs w:val="24"/>
          <w:lang w:val="sq-AL"/>
        </w:rPr>
        <w:t>A.Y.Grosberg,A.R.Khokhlov:Giant Molecules,Academic Press,San Diego, (1997).</w:t>
      </w:r>
    </w:p>
    <w:p w:rsidR="001C737D" w:rsidRPr="001C737D" w:rsidRDefault="001C737D" w:rsidP="001C737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C737D">
        <w:rPr>
          <w:rFonts w:ascii="Times New Roman" w:eastAsia="Times New Roman" w:hAnsi="Times New Roman" w:cs="Times New Roman"/>
          <w:sz w:val="24"/>
          <w:szCs w:val="24"/>
          <w:lang w:val="sq-AL"/>
        </w:rPr>
        <w:t>S.F.Sun:Physical Chemistry of Macromolecules:Basic Principles and Issues,bot.2,</w:t>
      </w:r>
    </w:p>
    <w:p w:rsidR="001C737D" w:rsidRPr="001C737D" w:rsidRDefault="001C737D" w:rsidP="001C737D">
      <w:pPr>
        <w:pStyle w:val="ListParagraph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C737D">
        <w:rPr>
          <w:rFonts w:ascii="Times New Roman" w:eastAsia="Times New Roman" w:hAnsi="Times New Roman" w:cs="Times New Roman"/>
          <w:sz w:val="24"/>
          <w:szCs w:val="24"/>
          <w:lang w:val="sq-AL"/>
        </w:rPr>
        <w:t>Wiley,New York,(2004).</w:t>
      </w:r>
    </w:p>
    <w:p w:rsidR="001C737D" w:rsidRPr="001C737D" w:rsidRDefault="001C737D" w:rsidP="001C737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C737D">
        <w:rPr>
          <w:rFonts w:ascii="Times New Roman" w:eastAsia="Times New Roman" w:hAnsi="Times New Roman" w:cs="Times New Roman"/>
          <w:sz w:val="24"/>
          <w:szCs w:val="24"/>
          <w:lang w:val="sq-AL"/>
        </w:rPr>
        <w:t>P.W.Atkins,J. de Paula:Atkins’Physical chemistry,bot.7, Oxford Univ. Press,Oxford,(2002).</w:t>
      </w:r>
    </w:p>
    <w:p w:rsidR="001C737D" w:rsidRPr="001C737D" w:rsidRDefault="001C737D" w:rsidP="001C737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C737D">
        <w:rPr>
          <w:rFonts w:ascii="Times New Roman" w:eastAsia="Times New Roman" w:hAnsi="Times New Roman" w:cs="Times New Roman"/>
          <w:sz w:val="24"/>
          <w:szCs w:val="24"/>
          <w:lang w:val="sq-AL"/>
        </w:rPr>
        <w:t>T.Radeva(red.):Physical Chemistry of Polyelectrolytes,M.Dekke,New York,(2001).</w:t>
      </w:r>
    </w:p>
    <w:p w:rsidR="001C737D" w:rsidRPr="001C737D" w:rsidRDefault="001C737D" w:rsidP="001C737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C737D"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G.Decher,J.B.Schelnoff, Multilayer Thin Films ,Wiley-VCH,Weinheim,(2003).</w:t>
      </w:r>
    </w:p>
    <w:p w:rsidR="00716CF1" w:rsidRPr="004D082A" w:rsidRDefault="00716CF1" w:rsidP="001C737D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736"/>
        <w:gridCol w:w="1559"/>
        <w:gridCol w:w="1944"/>
      </w:tblGrid>
      <w:tr w:rsidR="00F03762" w:rsidRPr="00A402CE" w:rsidTr="00823BD5">
        <w:tc>
          <w:tcPr>
            <w:tcW w:w="8856" w:type="dxa"/>
            <w:gridSpan w:val="4"/>
            <w:shd w:val="clear" w:color="auto" w:fill="D9D9D9"/>
          </w:tcPr>
          <w:p w:rsidR="00F03762" w:rsidRPr="00A402CE" w:rsidRDefault="00F03762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402CE">
              <w:rPr>
                <w:rFonts w:ascii="Times New Roman" w:hAnsi="Times New Roman"/>
                <w:sz w:val="24"/>
                <w:szCs w:val="24"/>
                <w:lang w:val="sq-AL"/>
              </w:rPr>
              <w:t>Kontributi ne ngarkesën e studentit ( gjë që duhet të korrespondoj me rezultatet e të nxënit të studentit)</w:t>
            </w:r>
          </w:p>
        </w:tc>
      </w:tr>
      <w:tr w:rsidR="00F03762" w:rsidRPr="00A402CE" w:rsidTr="00823BD5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F03762" w:rsidRPr="00A402CE" w:rsidRDefault="00F03762" w:rsidP="00823BD5"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402C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Aktiviteti 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03762" w:rsidRPr="00A402CE" w:rsidRDefault="00F03762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402CE">
              <w:rPr>
                <w:rFonts w:ascii="Times New Roman" w:hAnsi="Times New Roman"/>
                <w:sz w:val="24"/>
                <w:szCs w:val="24"/>
                <w:lang w:val="sq-AL"/>
              </w:rPr>
              <w:t>Orë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03762" w:rsidRPr="00A402CE" w:rsidRDefault="00F03762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402CE">
              <w:rPr>
                <w:rFonts w:ascii="Times New Roman" w:hAnsi="Times New Roman"/>
                <w:sz w:val="24"/>
                <w:szCs w:val="24"/>
                <w:lang w:val="sq-AL"/>
              </w:rPr>
              <w:t>Ditë/javë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D9D9D9"/>
          </w:tcPr>
          <w:p w:rsidR="00F03762" w:rsidRPr="00A402CE" w:rsidRDefault="00F03762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402CE">
              <w:rPr>
                <w:rFonts w:ascii="Times New Roman" w:hAnsi="Times New Roman"/>
                <w:sz w:val="24"/>
                <w:szCs w:val="24"/>
                <w:lang w:val="sq-AL"/>
              </w:rPr>
              <w:t>Gjithsej</w:t>
            </w:r>
          </w:p>
        </w:tc>
      </w:tr>
      <w:tr w:rsidR="00F03762" w:rsidRPr="00A402CE" w:rsidTr="00823BD5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F03762" w:rsidRPr="00A402CE" w:rsidRDefault="00F03762" w:rsidP="00823BD5"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402CE">
              <w:rPr>
                <w:rFonts w:ascii="Times New Roman" w:hAnsi="Times New Roman"/>
                <w:sz w:val="24"/>
                <w:szCs w:val="24"/>
                <w:lang w:val="sq-AL"/>
              </w:rPr>
              <w:t>Ligjërata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A402CE" w:rsidRDefault="001C737D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A402CE" w:rsidRDefault="00F03762" w:rsidP="001C73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402CE">
              <w:rPr>
                <w:rFonts w:ascii="Times New Roman" w:hAnsi="Times New Roman"/>
                <w:sz w:val="24"/>
                <w:szCs w:val="24"/>
                <w:lang w:val="sq-AL"/>
              </w:rPr>
              <w:t>1</w:t>
            </w:r>
            <w:r w:rsidR="001C737D">
              <w:rPr>
                <w:rFonts w:ascii="Times New Roman" w:hAnsi="Times New Roman"/>
                <w:sz w:val="24"/>
                <w:szCs w:val="24"/>
                <w:lang w:val="sq-AL"/>
              </w:rPr>
              <w:t>0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F03762" w:rsidRPr="00A402CE" w:rsidRDefault="001C737D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20</w:t>
            </w:r>
          </w:p>
        </w:tc>
      </w:tr>
      <w:tr w:rsidR="00F03762" w:rsidRPr="00A402CE" w:rsidTr="00823BD5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F03762" w:rsidRPr="00A402CE" w:rsidRDefault="00F03762" w:rsidP="00823BD5"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402CE">
              <w:rPr>
                <w:rFonts w:ascii="Times New Roman" w:hAnsi="Times New Roman"/>
                <w:sz w:val="24"/>
                <w:szCs w:val="24"/>
                <w:lang w:val="sq-AL"/>
              </w:rPr>
              <w:t>Ushtrime teorike/laboratorike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A402CE" w:rsidRDefault="001C737D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A402CE" w:rsidRDefault="001C737D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F03762" w:rsidRPr="00A402CE" w:rsidRDefault="001C737D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F03762" w:rsidRPr="00A402CE" w:rsidTr="00823BD5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F03762" w:rsidRPr="00A402CE" w:rsidRDefault="00F03762" w:rsidP="00823BD5"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402CE">
              <w:rPr>
                <w:rFonts w:ascii="Times New Roman" w:hAnsi="Times New Roman"/>
                <w:sz w:val="24"/>
                <w:szCs w:val="24"/>
                <w:lang w:val="sq-AL"/>
              </w:rPr>
              <w:t>Punë praktike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A402CE" w:rsidRDefault="001C737D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A402CE" w:rsidRDefault="001C737D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F03762" w:rsidRPr="00A402CE" w:rsidRDefault="001C737D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F03762" w:rsidRPr="00A402CE" w:rsidTr="00823BD5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F03762" w:rsidRPr="00A402CE" w:rsidRDefault="00F03762" w:rsidP="00823BD5"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402CE">
              <w:rPr>
                <w:rFonts w:ascii="Times New Roman" w:hAnsi="Times New Roman"/>
                <w:sz w:val="24"/>
                <w:szCs w:val="24"/>
                <w:lang w:val="sq-AL"/>
              </w:rPr>
              <w:t>Kontaktet me mësimdhënësin/konsultimet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A402CE" w:rsidRDefault="001C737D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A402CE" w:rsidRDefault="001C737D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10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F03762" w:rsidRPr="00A402CE" w:rsidRDefault="001C737D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20</w:t>
            </w:r>
          </w:p>
        </w:tc>
      </w:tr>
      <w:tr w:rsidR="00F03762" w:rsidRPr="00A402CE" w:rsidTr="00823BD5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F03762" w:rsidRPr="00A402CE" w:rsidRDefault="00F03762" w:rsidP="00823BD5"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402CE">
              <w:rPr>
                <w:rFonts w:ascii="Times New Roman" w:hAnsi="Times New Roman"/>
                <w:sz w:val="24"/>
                <w:szCs w:val="24"/>
                <w:lang w:val="sq-AL"/>
              </w:rPr>
              <w:t>Ushtrime  në teren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A402CE" w:rsidRDefault="001C737D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A402CE" w:rsidRDefault="001C737D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F03762" w:rsidRPr="00A402CE" w:rsidRDefault="001C737D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F03762" w:rsidRPr="00A402CE" w:rsidTr="00823BD5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F03762" w:rsidRPr="00A402CE" w:rsidRDefault="00F03762" w:rsidP="00823BD5"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402CE">
              <w:rPr>
                <w:rFonts w:ascii="Times New Roman" w:hAnsi="Times New Roman"/>
                <w:sz w:val="24"/>
                <w:szCs w:val="24"/>
                <w:lang w:val="sq-AL"/>
              </w:rPr>
              <w:t>Kollokfiume,seminare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A402CE" w:rsidRDefault="001C737D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A402CE" w:rsidRDefault="001C737D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F03762" w:rsidRPr="00A402CE" w:rsidRDefault="001C737D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F03762" w:rsidRPr="00A402CE" w:rsidTr="00823BD5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F03762" w:rsidRPr="00A402CE" w:rsidRDefault="00F03762" w:rsidP="00823BD5"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402CE">
              <w:rPr>
                <w:rFonts w:ascii="Times New Roman" w:hAnsi="Times New Roman"/>
                <w:sz w:val="24"/>
                <w:szCs w:val="24"/>
                <w:lang w:val="sq-AL"/>
              </w:rPr>
              <w:t>Detyra të  shtëpisë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A402CE" w:rsidRDefault="001C737D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A402CE" w:rsidRDefault="001C737D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F03762" w:rsidRPr="00A402CE" w:rsidRDefault="001C737D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F03762" w:rsidRPr="00A402CE" w:rsidTr="00823BD5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F03762" w:rsidRPr="00A402CE" w:rsidRDefault="00F03762" w:rsidP="00823BD5"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402CE">
              <w:rPr>
                <w:rFonts w:ascii="Times New Roman" w:hAnsi="Times New Roman"/>
                <w:sz w:val="24"/>
                <w:szCs w:val="24"/>
                <w:lang w:val="sq-AL"/>
              </w:rPr>
              <w:t>Koha e studimit vetanak të studentit (në bibliotekë ose në shtëpi)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A402CE" w:rsidRDefault="001C737D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A402CE" w:rsidRDefault="001C737D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30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F03762" w:rsidRPr="00A402CE" w:rsidRDefault="001C737D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180</w:t>
            </w:r>
          </w:p>
        </w:tc>
      </w:tr>
      <w:tr w:rsidR="00F03762" w:rsidRPr="00A402CE" w:rsidTr="00823BD5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F03762" w:rsidRPr="00A402CE" w:rsidRDefault="00F03762" w:rsidP="00823BD5"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402CE">
              <w:rPr>
                <w:rFonts w:ascii="Times New Roman" w:hAnsi="Times New Roman"/>
                <w:sz w:val="24"/>
                <w:szCs w:val="24"/>
                <w:lang w:val="sq-AL"/>
              </w:rPr>
              <w:t>Përgatitja përfundimtare për provim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A402CE" w:rsidRDefault="001C737D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A402CE" w:rsidRDefault="001C737D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4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F03762" w:rsidRPr="00A402CE" w:rsidRDefault="001C737D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24</w:t>
            </w:r>
          </w:p>
        </w:tc>
      </w:tr>
      <w:tr w:rsidR="00F03762" w:rsidRPr="00A402CE" w:rsidTr="00823BD5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F03762" w:rsidRPr="00A402CE" w:rsidRDefault="00F03762" w:rsidP="00823BD5"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402CE">
              <w:rPr>
                <w:rFonts w:ascii="Times New Roman" w:hAnsi="Times New Roman"/>
                <w:sz w:val="24"/>
                <w:szCs w:val="24"/>
                <w:lang w:val="sq-AL"/>
              </w:rPr>
              <w:t>Koha e kaluar në vlerësim (teste,kuiz,provim final)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A402CE" w:rsidRDefault="001C737D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A402CE" w:rsidRDefault="001C737D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3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F03762" w:rsidRPr="00A402CE" w:rsidRDefault="001C737D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6</w:t>
            </w:r>
          </w:p>
        </w:tc>
      </w:tr>
      <w:tr w:rsidR="00F03762" w:rsidRPr="00A402CE" w:rsidTr="00823BD5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F03762" w:rsidRPr="00A402CE" w:rsidRDefault="00F03762" w:rsidP="00823BD5"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402C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Projektet,prezantimet ,etj. 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A402CE" w:rsidRDefault="001C737D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762" w:rsidRPr="00A402CE" w:rsidRDefault="001C737D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F03762" w:rsidRPr="00A402CE" w:rsidRDefault="001C737D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F03762" w:rsidRPr="00A402CE" w:rsidTr="00823BD5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F03762" w:rsidRPr="00A402CE" w:rsidRDefault="00F03762" w:rsidP="00823BD5"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402C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Totali 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03762" w:rsidRPr="00A402CE" w:rsidRDefault="001C737D" w:rsidP="00D048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03762" w:rsidRPr="00A402CE" w:rsidRDefault="001C737D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57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D9D9D9"/>
          </w:tcPr>
          <w:p w:rsidR="00F03762" w:rsidRPr="00A402CE" w:rsidRDefault="001C737D" w:rsidP="00823B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250</w:t>
            </w:r>
          </w:p>
        </w:tc>
      </w:tr>
    </w:tbl>
    <w:p w:rsidR="00D74370" w:rsidRDefault="002B4D8A" w:rsidP="001B0524">
      <w:pPr>
        <w:rPr>
          <w:rFonts w:ascii="Times New Roman" w:hAnsi="Times New Roman"/>
          <w:sz w:val="24"/>
          <w:szCs w:val="24"/>
        </w:rPr>
      </w:pPr>
    </w:p>
    <w:p w:rsidR="00FF71FE" w:rsidRDefault="00FF71FE" w:rsidP="001B0524">
      <w:pPr>
        <w:rPr>
          <w:rFonts w:ascii="Times New Roman" w:hAnsi="Times New Roman"/>
          <w:sz w:val="24"/>
          <w:szCs w:val="24"/>
        </w:rPr>
      </w:pPr>
    </w:p>
    <w:p w:rsidR="00FF71FE" w:rsidRDefault="00FF71FE" w:rsidP="001B0524">
      <w:pPr>
        <w:rPr>
          <w:rFonts w:ascii="Times New Roman" w:hAnsi="Times New Roman"/>
          <w:sz w:val="24"/>
          <w:szCs w:val="24"/>
        </w:rPr>
      </w:pPr>
    </w:p>
    <w:p w:rsidR="00FF71FE" w:rsidRDefault="00FF71FE" w:rsidP="001B0524">
      <w:pPr>
        <w:rPr>
          <w:rFonts w:ascii="Times New Roman" w:hAnsi="Times New Roman"/>
          <w:sz w:val="24"/>
          <w:szCs w:val="24"/>
        </w:rPr>
      </w:pPr>
    </w:p>
    <w:p w:rsidR="00FF71FE" w:rsidRDefault="00FF71FE" w:rsidP="001B0524">
      <w:pPr>
        <w:rPr>
          <w:rFonts w:ascii="Times New Roman" w:hAnsi="Times New Roman"/>
          <w:sz w:val="24"/>
          <w:szCs w:val="24"/>
        </w:rPr>
      </w:pPr>
    </w:p>
    <w:p w:rsidR="00FF71FE" w:rsidRDefault="00FF71FE" w:rsidP="001B0524">
      <w:pPr>
        <w:rPr>
          <w:rFonts w:ascii="Times New Roman" w:hAnsi="Times New Roman"/>
          <w:sz w:val="24"/>
          <w:szCs w:val="24"/>
        </w:rPr>
      </w:pPr>
    </w:p>
    <w:p w:rsidR="00FF71FE" w:rsidRDefault="00FF71FE" w:rsidP="001B0524">
      <w:pPr>
        <w:rPr>
          <w:rFonts w:ascii="Times New Roman" w:hAnsi="Times New Roman"/>
          <w:sz w:val="24"/>
          <w:szCs w:val="24"/>
        </w:rPr>
      </w:pPr>
    </w:p>
    <w:p w:rsidR="00FF71FE" w:rsidRDefault="00FF71FE" w:rsidP="001B0524">
      <w:pPr>
        <w:rPr>
          <w:rFonts w:ascii="Times New Roman" w:hAnsi="Times New Roman"/>
          <w:sz w:val="24"/>
          <w:szCs w:val="24"/>
        </w:rPr>
      </w:pPr>
    </w:p>
    <w:p w:rsidR="00FF71FE" w:rsidRDefault="00FF71FE" w:rsidP="001B0524">
      <w:pPr>
        <w:rPr>
          <w:rFonts w:ascii="Times New Roman" w:hAnsi="Times New Roman"/>
          <w:sz w:val="24"/>
          <w:szCs w:val="24"/>
        </w:rPr>
      </w:pPr>
    </w:p>
    <w:p w:rsidR="00FF71FE" w:rsidRDefault="00FF71FE" w:rsidP="001B0524">
      <w:pPr>
        <w:rPr>
          <w:rFonts w:ascii="Times New Roman" w:hAnsi="Times New Roman"/>
          <w:sz w:val="24"/>
          <w:szCs w:val="24"/>
        </w:rPr>
      </w:pPr>
    </w:p>
    <w:p w:rsidR="00FF71FE" w:rsidRDefault="00FF71FE" w:rsidP="001B0524">
      <w:pPr>
        <w:rPr>
          <w:rFonts w:ascii="Times New Roman" w:hAnsi="Times New Roman"/>
          <w:sz w:val="24"/>
          <w:szCs w:val="24"/>
        </w:rPr>
      </w:pPr>
    </w:p>
    <w:p w:rsidR="00FF71FE" w:rsidRDefault="00FF71FE" w:rsidP="001B0524">
      <w:pPr>
        <w:rPr>
          <w:rFonts w:ascii="Times New Roman" w:hAnsi="Times New Roman"/>
          <w:sz w:val="24"/>
          <w:szCs w:val="24"/>
        </w:rPr>
      </w:pPr>
    </w:p>
    <w:p w:rsidR="00FF71FE" w:rsidRDefault="00FF71FE" w:rsidP="001B0524">
      <w:pPr>
        <w:rPr>
          <w:rFonts w:ascii="Times New Roman" w:hAnsi="Times New Roman"/>
          <w:sz w:val="24"/>
          <w:szCs w:val="24"/>
        </w:rPr>
      </w:pPr>
    </w:p>
    <w:p w:rsidR="00FF71FE" w:rsidRPr="00FF71FE" w:rsidRDefault="00FF71FE" w:rsidP="00FF71FE">
      <w:pPr>
        <w:pStyle w:val="NormalWeb"/>
        <w:jc w:val="both"/>
        <w:rPr>
          <w:color w:val="000000"/>
        </w:rPr>
      </w:pPr>
      <w:r w:rsidRPr="00C43E73">
        <w:rPr>
          <w:b/>
          <w:color w:val="000000"/>
        </w:rPr>
        <w:lastRenderedPageBreak/>
        <w:t>Course title:</w:t>
      </w:r>
      <w:r w:rsidRPr="00FF71FE">
        <w:rPr>
          <w:color w:val="000000"/>
        </w:rPr>
        <w:t xml:space="preserve"> </w:t>
      </w:r>
      <w:r w:rsidRPr="00FF71FE">
        <w:rPr>
          <w:b/>
        </w:rPr>
        <w:t>PHYSICAL CHEMISTRY OF POLYMERS</w:t>
      </w:r>
    </w:p>
    <w:p w:rsidR="00FF71FE" w:rsidRPr="00FF71FE" w:rsidRDefault="00FF71FE" w:rsidP="00FF71F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43E73">
        <w:rPr>
          <w:rFonts w:ascii="Times New Roman" w:hAnsi="Times New Roman"/>
          <w:b/>
          <w:color w:val="000000"/>
          <w:sz w:val="24"/>
          <w:szCs w:val="24"/>
        </w:rPr>
        <w:t>Lecturer:</w:t>
      </w:r>
      <w:r w:rsidRPr="00FF71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1FE">
        <w:rPr>
          <w:rFonts w:ascii="Times New Roman" w:eastAsia="Times New Roman" w:hAnsi="Times New Roman"/>
          <w:sz w:val="24"/>
          <w:szCs w:val="24"/>
        </w:rPr>
        <w:t xml:space="preserve">Prof. </w:t>
      </w:r>
      <w:proofErr w:type="spellStart"/>
      <w:r w:rsidRPr="00FF71FE">
        <w:rPr>
          <w:rFonts w:ascii="Times New Roman" w:eastAsia="Times New Roman" w:hAnsi="Times New Roman"/>
          <w:sz w:val="24"/>
          <w:szCs w:val="24"/>
        </w:rPr>
        <w:t>Asc</w:t>
      </w:r>
      <w:proofErr w:type="spellEnd"/>
      <w:r w:rsidRPr="00FF71FE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FF71FE">
        <w:rPr>
          <w:rFonts w:ascii="Times New Roman" w:eastAsia="Times New Roman" w:hAnsi="Times New Roman"/>
          <w:sz w:val="24"/>
          <w:szCs w:val="24"/>
        </w:rPr>
        <w:t>Teuta</w:t>
      </w:r>
      <w:proofErr w:type="spellEnd"/>
      <w:r w:rsidRPr="00FF71F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F71FE">
        <w:rPr>
          <w:rFonts w:ascii="Times New Roman" w:eastAsia="Times New Roman" w:hAnsi="Times New Roman"/>
          <w:sz w:val="24"/>
          <w:szCs w:val="24"/>
        </w:rPr>
        <w:t>Selimi</w:t>
      </w:r>
      <w:proofErr w:type="spellEnd"/>
      <w:r w:rsidRPr="00FF71F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F71FE">
        <w:rPr>
          <w:rFonts w:ascii="Times New Roman" w:eastAsia="Times New Roman" w:hAnsi="Times New Roman"/>
          <w:sz w:val="24"/>
          <w:szCs w:val="24"/>
        </w:rPr>
        <w:t>Prof.</w:t>
      </w:r>
      <w:proofErr w:type="spellEnd"/>
      <w:r w:rsidRPr="00FF71F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F71FE">
        <w:rPr>
          <w:rFonts w:ascii="Times New Roman" w:eastAsia="Times New Roman" w:hAnsi="Times New Roman"/>
          <w:sz w:val="24"/>
          <w:szCs w:val="24"/>
        </w:rPr>
        <w:t>Asc</w:t>
      </w:r>
      <w:proofErr w:type="spellEnd"/>
      <w:r w:rsidRPr="00FF71FE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FF71FE">
        <w:rPr>
          <w:rFonts w:ascii="Times New Roman" w:eastAsia="Times New Roman" w:hAnsi="Times New Roman"/>
          <w:sz w:val="24"/>
          <w:szCs w:val="24"/>
        </w:rPr>
        <w:t>Bashkim</w:t>
      </w:r>
      <w:proofErr w:type="spellEnd"/>
      <w:r w:rsidRPr="00FF71F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F71FE">
        <w:rPr>
          <w:rFonts w:ascii="Times New Roman" w:eastAsia="Times New Roman" w:hAnsi="Times New Roman"/>
          <w:sz w:val="24"/>
          <w:szCs w:val="24"/>
        </w:rPr>
        <w:t>Tha</w:t>
      </w:r>
      <w:r w:rsidRPr="00FF71FE">
        <w:rPr>
          <w:rFonts w:ascii="Times New Roman" w:eastAsia="MS Gothic" w:hAnsi="Times New Roman"/>
          <w:sz w:val="24"/>
          <w:szCs w:val="24"/>
        </w:rPr>
        <w:t>ҫ</w:t>
      </w:r>
      <w:r w:rsidRPr="00FF71FE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FF71F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F71FE">
        <w:rPr>
          <w:rFonts w:ascii="Times New Roman" w:eastAsia="Times New Roman" w:hAnsi="Times New Roman"/>
          <w:sz w:val="24"/>
          <w:szCs w:val="24"/>
        </w:rPr>
        <w:t>Prof.</w:t>
      </w:r>
      <w:proofErr w:type="spellEnd"/>
      <w:r w:rsidRPr="00FF71F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F71FE">
        <w:rPr>
          <w:rFonts w:ascii="Times New Roman" w:eastAsia="Times New Roman" w:hAnsi="Times New Roman"/>
          <w:sz w:val="24"/>
          <w:szCs w:val="24"/>
        </w:rPr>
        <w:t>Asc</w:t>
      </w:r>
      <w:proofErr w:type="spellEnd"/>
      <w:r w:rsidRPr="00FF71FE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FF71FE">
        <w:rPr>
          <w:rFonts w:ascii="Times New Roman" w:eastAsia="Times New Roman" w:hAnsi="Times New Roman"/>
          <w:sz w:val="24"/>
          <w:szCs w:val="24"/>
        </w:rPr>
        <w:t>Avni</w:t>
      </w:r>
      <w:proofErr w:type="spellEnd"/>
      <w:r w:rsidRPr="00FF71F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F71FE">
        <w:rPr>
          <w:rFonts w:ascii="Times New Roman" w:eastAsia="Times New Roman" w:hAnsi="Times New Roman"/>
          <w:sz w:val="24"/>
          <w:szCs w:val="24"/>
        </w:rPr>
        <w:t>Berisha</w:t>
      </w:r>
      <w:proofErr w:type="spellEnd"/>
      <w:r w:rsidRPr="00FF71FE">
        <w:rPr>
          <w:rFonts w:ascii="Times New Roman" w:eastAsia="Times New Roman" w:hAnsi="Times New Roman"/>
          <w:sz w:val="24"/>
          <w:szCs w:val="24"/>
        </w:rPr>
        <w:t>.</w:t>
      </w:r>
    </w:p>
    <w:p w:rsidR="00FF71FE" w:rsidRPr="00FF71FE" w:rsidRDefault="00FF71FE" w:rsidP="00FF71FE">
      <w:pPr>
        <w:pStyle w:val="NormalWeb"/>
        <w:jc w:val="both"/>
        <w:rPr>
          <w:color w:val="000000"/>
        </w:rPr>
      </w:pPr>
      <w:r w:rsidRPr="00C43E73">
        <w:rPr>
          <w:b/>
          <w:color w:val="000000"/>
        </w:rPr>
        <w:t>Status of the course:</w:t>
      </w:r>
      <w:r w:rsidRPr="00FF71FE">
        <w:rPr>
          <w:color w:val="000000"/>
        </w:rPr>
        <w:t xml:space="preserve"> Optional courses</w:t>
      </w:r>
    </w:p>
    <w:p w:rsidR="00FF71FE" w:rsidRPr="00FF71FE" w:rsidRDefault="00FF71FE" w:rsidP="00FF71FE">
      <w:pPr>
        <w:pStyle w:val="NormalWeb"/>
        <w:jc w:val="both"/>
        <w:rPr>
          <w:color w:val="000000"/>
        </w:rPr>
      </w:pPr>
      <w:r w:rsidRPr="00FF71FE">
        <w:rPr>
          <w:color w:val="000000"/>
        </w:rPr>
        <w:t>ECTS: 10</w:t>
      </w:r>
    </w:p>
    <w:p w:rsidR="00FF71FE" w:rsidRPr="00FF71FE" w:rsidRDefault="00FF71FE" w:rsidP="00FF71FE">
      <w:pPr>
        <w:pStyle w:val="NormalWeb"/>
        <w:jc w:val="both"/>
      </w:pPr>
      <w:r w:rsidRPr="00C43E73">
        <w:rPr>
          <w:b/>
          <w:color w:val="000000"/>
        </w:rPr>
        <w:t>Course description:</w:t>
      </w:r>
      <w:r w:rsidRPr="00FF71FE">
        <w:rPr>
          <w:color w:val="000000"/>
        </w:rPr>
        <w:t xml:space="preserve"> </w:t>
      </w:r>
      <w:r w:rsidRPr="00FF71FE">
        <w:t xml:space="preserve">Structure of chains, size and shape of polymers. Importance of molecular mass and structure for the physical and chemical properties of the polymer. Statistics of the polymer chains: conformations of the polymeric chains, rotation radius, distance between the two edges of the chain, density. Physical properties of polymers: vitreous state. Methods for determining molecular masses. Methods for determining the size of particles. Solutions of polymers: theory of solutions, thermodynamics of solutions, dissolubility, conformation, the formation of </w:t>
      </w:r>
      <w:proofErr w:type="spellStart"/>
      <w:r w:rsidRPr="00FF71FE">
        <w:t>polelectrolytes</w:t>
      </w:r>
      <w:proofErr w:type="spellEnd"/>
      <w:r w:rsidRPr="00FF71FE">
        <w:t>’ complexes. Polymers in the surface: the adsorption of polymers, kinetics of absorption.</w:t>
      </w:r>
    </w:p>
    <w:p w:rsidR="00FF71FE" w:rsidRPr="00FF71FE" w:rsidRDefault="00FF71FE" w:rsidP="00FF71FE">
      <w:pPr>
        <w:pStyle w:val="NormalWeb"/>
        <w:jc w:val="both"/>
        <w:rPr>
          <w:color w:val="000000"/>
        </w:rPr>
      </w:pPr>
      <w:r w:rsidRPr="00C43E73">
        <w:rPr>
          <w:b/>
          <w:color w:val="000000"/>
        </w:rPr>
        <w:t>Course objectives:</w:t>
      </w:r>
      <w:r w:rsidRPr="00FF71FE">
        <w:rPr>
          <w:color w:val="000000"/>
        </w:rPr>
        <w:t xml:space="preserve"> </w:t>
      </w:r>
      <w:r w:rsidRPr="00FF71FE">
        <w:t>Knowledge expansion from the field of polymers</w:t>
      </w:r>
      <w:r w:rsidRPr="00FF71FE">
        <w:rPr>
          <w:color w:val="000000"/>
        </w:rPr>
        <w:t xml:space="preserve"> </w:t>
      </w:r>
    </w:p>
    <w:p w:rsidR="00FF71FE" w:rsidRPr="00FF71FE" w:rsidRDefault="00FF71FE" w:rsidP="00FF71F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43E73">
        <w:rPr>
          <w:rFonts w:ascii="Times New Roman" w:hAnsi="Times New Roman"/>
          <w:b/>
          <w:color w:val="000000"/>
          <w:sz w:val="24"/>
          <w:szCs w:val="24"/>
        </w:rPr>
        <w:t>Expected learning outcomes:</w:t>
      </w:r>
      <w:r w:rsidRPr="00FF71FE">
        <w:rPr>
          <w:rFonts w:ascii="Times New Roman" w:eastAsia="Times New Roman" w:hAnsi="Times New Roman"/>
          <w:sz w:val="24"/>
          <w:szCs w:val="24"/>
        </w:rPr>
        <w:t xml:space="preserve"> Capability of candidates to individually solve problems from the research field.</w:t>
      </w:r>
    </w:p>
    <w:p w:rsidR="00FF71FE" w:rsidRPr="00FF71FE" w:rsidRDefault="00FF71FE" w:rsidP="00FF71FE">
      <w:pPr>
        <w:pStyle w:val="NormalWeb"/>
        <w:jc w:val="both"/>
        <w:rPr>
          <w:color w:val="000000"/>
        </w:rPr>
      </w:pPr>
      <w:r w:rsidRPr="00C43E73">
        <w:rPr>
          <w:b/>
          <w:color w:val="000000"/>
        </w:rPr>
        <w:t xml:space="preserve">Teaching methodology: </w:t>
      </w:r>
      <w:r w:rsidRPr="00FF71FE">
        <w:rPr>
          <w:color w:val="000000"/>
        </w:rPr>
        <w:t>Lectures, seminars, discussions, laboratory exercises, consultations, homework, tests, and exams.</w:t>
      </w:r>
    </w:p>
    <w:p w:rsidR="00FF71FE" w:rsidRPr="00FF71FE" w:rsidRDefault="00FF71FE" w:rsidP="00FF71FE">
      <w:pPr>
        <w:pStyle w:val="NormalWeb"/>
        <w:jc w:val="both"/>
        <w:rPr>
          <w:color w:val="000000"/>
        </w:rPr>
      </w:pPr>
      <w:r w:rsidRPr="00C43E73">
        <w:rPr>
          <w:b/>
          <w:color w:val="000000"/>
        </w:rPr>
        <w:t>Evaluation methods and criteria:</w:t>
      </w:r>
      <w:r w:rsidRPr="00FF71FE">
        <w:rPr>
          <w:color w:val="000000"/>
        </w:rPr>
        <w:t xml:space="preserve"> Test and oral exam</w:t>
      </w:r>
    </w:p>
    <w:p w:rsidR="00FF71FE" w:rsidRPr="00FF71FE" w:rsidRDefault="00FF71FE" w:rsidP="00FF71FE">
      <w:pPr>
        <w:pStyle w:val="NormalWeb"/>
        <w:jc w:val="both"/>
        <w:rPr>
          <w:color w:val="000000"/>
        </w:rPr>
      </w:pPr>
      <w:r w:rsidRPr="00C43E73">
        <w:rPr>
          <w:b/>
          <w:color w:val="000000"/>
        </w:rPr>
        <w:t>Concretization tools:</w:t>
      </w:r>
      <w:r w:rsidRPr="00FF71FE">
        <w:rPr>
          <w:color w:val="000000"/>
        </w:rPr>
        <w:t xml:space="preserve"> table, computer, video projector and marker</w:t>
      </w:r>
    </w:p>
    <w:p w:rsidR="00FF71FE" w:rsidRPr="00FF71FE" w:rsidRDefault="00FF71FE" w:rsidP="00FF71FE">
      <w:pPr>
        <w:pStyle w:val="NormalWeb"/>
        <w:jc w:val="both"/>
        <w:rPr>
          <w:color w:val="000000"/>
        </w:rPr>
      </w:pPr>
      <w:r w:rsidRPr="00C43E73">
        <w:rPr>
          <w:b/>
          <w:color w:val="000000"/>
        </w:rPr>
        <w:t>Relation between the theoretical and practical part of the study:</w:t>
      </w:r>
      <w:r w:rsidRPr="00FF71FE">
        <w:rPr>
          <w:color w:val="000000"/>
        </w:rPr>
        <w:t xml:space="preserve"> The course will have 20 theoretical hours.</w:t>
      </w:r>
    </w:p>
    <w:p w:rsidR="00FF71FE" w:rsidRPr="00C43E73" w:rsidRDefault="00FF71FE" w:rsidP="00FF71FE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43E73">
        <w:rPr>
          <w:rFonts w:ascii="Times New Roman" w:eastAsia="Times New Roman" w:hAnsi="Times New Roman"/>
          <w:b/>
          <w:sz w:val="24"/>
          <w:szCs w:val="24"/>
        </w:rPr>
        <w:t xml:space="preserve">   LITERATURE:</w:t>
      </w:r>
    </w:p>
    <w:p w:rsidR="00FF71FE" w:rsidRPr="00FF71FE" w:rsidRDefault="00FF71FE" w:rsidP="00FF71F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F71FE">
        <w:rPr>
          <w:rFonts w:ascii="Times New Roman" w:eastAsia="Times New Roman" w:hAnsi="Times New Roman"/>
          <w:sz w:val="24"/>
          <w:szCs w:val="24"/>
        </w:rPr>
        <w:t xml:space="preserve">1. A, </w:t>
      </w:r>
      <w:proofErr w:type="spellStart"/>
      <w:r w:rsidRPr="00FF71FE">
        <w:rPr>
          <w:rFonts w:ascii="Times New Roman" w:eastAsia="Times New Roman" w:hAnsi="Times New Roman"/>
          <w:sz w:val="24"/>
          <w:szCs w:val="24"/>
        </w:rPr>
        <w:t>Tager</w:t>
      </w:r>
      <w:proofErr w:type="spellEnd"/>
      <w:r w:rsidRPr="00FF71FE">
        <w:rPr>
          <w:rFonts w:ascii="Times New Roman" w:eastAsia="Times New Roman" w:hAnsi="Times New Roman"/>
          <w:sz w:val="24"/>
          <w:szCs w:val="24"/>
        </w:rPr>
        <w:t>: Physical chemistry of polymers, Mir Publishers, Moscow, (1978).</w:t>
      </w:r>
    </w:p>
    <w:p w:rsidR="00FF71FE" w:rsidRPr="00FF71FE" w:rsidRDefault="00FF71FE" w:rsidP="00FF71F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F71FE"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spellStart"/>
      <w:r w:rsidRPr="00FF71FE">
        <w:rPr>
          <w:rFonts w:ascii="Times New Roman" w:eastAsia="Times New Roman" w:hAnsi="Times New Roman"/>
          <w:sz w:val="24"/>
          <w:szCs w:val="24"/>
        </w:rPr>
        <w:t>A.Y.Grosberg</w:t>
      </w:r>
      <w:proofErr w:type="spellEnd"/>
      <w:r w:rsidRPr="00FF71F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F71FE">
        <w:rPr>
          <w:rFonts w:ascii="Times New Roman" w:eastAsia="Times New Roman" w:hAnsi="Times New Roman"/>
          <w:sz w:val="24"/>
          <w:szCs w:val="24"/>
        </w:rPr>
        <w:t>A.R.Khokhlov</w:t>
      </w:r>
      <w:proofErr w:type="spellEnd"/>
      <w:r w:rsidRPr="00FF71FE">
        <w:rPr>
          <w:rFonts w:ascii="Times New Roman" w:eastAsia="Times New Roman" w:hAnsi="Times New Roman"/>
          <w:sz w:val="24"/>
          <w:szCs w:val="24"/>
        </w:rPr>
        <w:t>: Giant Molecules, Academic Press, San Diego, (1997).</w:t>
      </w:r>
    </w:p>
    <w:p w:rsidR="00FF71FE" w:rsidRPr="00FF71FE" w:rsidRDefault="00FF71FE" w:rsidP="00FF71F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F71FE"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spellStart"/>
      <w:r w:rsidRPr="00FF71FE">
        <w:rPr>
          <w:rFonts w:ascii="Times New Roman" w:eastAsia="Times New Roman" w:hAnsi="Times New Roman"/>
          <w:sz w:val="24"/>
          <w:szCs w:val="24"/>
        </w:rPr>
        <w:t>S.F.Sun</w:t>
      </w:r>
      <w:proofErr w:type="spellEnd"/>
      <w:r w:rsidRPr="00FF71FE">
        <w:rPr>
          <w:rFonts w:ascii="Times New Roman" w:eastAsia="Times New Roman" w:hAnsi="Times New Roman"/>
          <w:sz w:val="24"/>
          <w:szCs w:val="24"/>
        </w:rPr>
        <w:t>: Physical Chemistry of Macromolecules: Basic Principles and Issues, bot.2,</w:t>
      </w:r>
    </w:p>
    <w:p w:rsidR="00FF71FE" w:rsidRPr="00FF71FE" w:rsidRDefault="00FF71FE" w:rsidP="00FF71F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F71FE">
        <w:rPr>
          <w:rFonts w:ascii="Times New Roman" w:eastAsia="Times New Roman" w:hAnsi="Times New Roman"/>
          <w:sz w:val="24"/>
          <w:szCs w:val="24"/>
        </w:rPr>
        <w:t>Wiley, New York, (2004).</w:t>
      </w:r>
    </w:p>
    <w:p w:rsidR="00FF71FE" w:rsidRPr="00FF71FE" w:rsidRDefault="00FF71FE" w:rsidP="00FF71F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F71FE">
        <w:rPr>
          <w:rFonts w:ascii="Times New Roman" w:eastAsia="Times New Roman" w:hAnsi="Times New Roman"/>
          <w:sz w:val="24"/>
          <w:szCs w:val="24"/>
        </w:rPr>
        <w:t xml:space="preserve">4. </w:t>
      </w:r>
      <w:proofErr w:type="spellStart"/>
      <w:r w:rsidRPr="00FF71FE">
        <w:rPr>
          <w:rFonts w:ascii="Times New Roman" w:eastAsia="Times New Roman" w:hAnsi="Times New Roman"/>
          <w:sz w:val="24"/>
          <w:szCs w:val="24"/>
        </w:rPr>
        <w:t>P.W.Atkins</w:t>
      </w:r>
      <w:proofErr w:type="spellEnd"/>
      <w:r w:rsidRPr="00FF71FE">
        <w:rPr>
          <w:rFonts w:ascii="Times New Roman" w:eastAsia="Times New Roman" w:hAnsi="Times New Roman"/>
          <w:sz w:val="24"/>
          <w:szCs w:val="24"/>
        </w:rPr>
        <w:t xml:space="preserve">, J. de Paula: </w:t>
      </w:r>
      <w:proofErr w:type="spellStart"/>
      <w:r w:rsidRPr="00FF71FE">
        <w:rPr>
          <w:rFonts w:ascii="Times New Roman" w:eastAsia="Times New Roman" w:hAnsi="Times New Roman"/>
          <w:sz w:val="24"/>
          <w:szCs w:val="24"/>
        </w:rPr>
        <w:t>Atkins’Physical</w:t>
      </w:r>
      <w:proofErr w:type="spellEnd"/>
      <w:r w:rsidRPr="00FF71FE">
        <w:rPr>
          <w:rFonts w:ascii="Times New Roman" w:eastAsia="Times New Roman" w:hAnsi="Times New Roman"/>
          <w:sz w:val="24"/>
          <w:szCs w:val="24"/>
        </w:rPr>
        <w:t xml:space="preserve"> chemistry, bot.7, Oxford Univ. Press, Oxford, (2002).</w:t>
      </w:r>
    </w:p>
    <w:p w:rsidR="00FF71FE" w:rsidRPr="00FF71FE" w:rsidRDefault="00FF71FE" w:rsidP="00FF71F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F71FE">
        <w:rPr>
          <w:rFonts w:ascii="Times New Roman" w:eastAsia="Times New Roman" w:hAnsi="Times New Roman"/>
          <w:sz w:val="24"/>
          <w:szCs w:val="24"/>
        </w:rPr>
        <w:t xml:space="preserve">5. </w:t>
      </w:r>
      <w:proofErr w:type="spellStart"/>
      <w:r w:rsidRPr="00FF71FE">
        <w:rPr>
          <w:rFonts w:ascii="Times New Roman" w:eastAsia="Times New Roman" w:hAnsi="Times New Roman"/>
          <w:sz w:val="24"/>
          <w:szCs w:val="24"/>
        </w:rPr>
        <w:t>T.Radeva</w:t>
      </w:r>
      <w:proofErr w:type="spellEnd"/>
      <w:r w:rsidRPr="00FF71FE">
        <w:rPr>
          <w:rFonts w:ascii="Times New Roman" w:eastAsia="Times New Roman" w:hAnsi="Times New Roman"/>
          <w:sz w:val="24"/>
          <w:szCs w:val="24"/>
        </w:rPr>
        <w:t xml:space="preserve"> (red.): Physical Chemistry of Polyelectrolytes, </w:t>
      </w:r>
      <w:proofErr w:type="spellStart"/>
      <w:r w:rsidRPr="00FF71FE">
        <w:rPr>
          <w:rFonts w:ascii="Times New Roman" w:eastAsia="Times New Roman" w:hAnsi="Times New Roman"/>
          <w:sz w:val="24"/>
          <w:szCs w:val="24"/>
        </w:rPr>
        <w:t>M.Dekke</w:t>
      </w:r>
      <w:proofErr w:type="spellEnd"/>
      <w:r w:rsidRPr="00FF71FE">
        <w:rPr>
          <w:rFonts w:ascii="Times New Roman" w:eastAsia="Times New Roman" w:hAnsi="Times New Roman"/>
          <w:sz w:val="24"/>
          <w:szCs w:val="24"/>
        </w:rPr>
        <w:t>, New York, (2001).</w:t>
      </w:r>
    </w:p>
    <w:p w:rsidR="00FF71FE" w:rsidRPr="00FF71FE" w:rsidRDefault="00FF71FE" w:rsidP="00FF71F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F71FE">
        <w:rPr>
          <w:rFonts w:ascii="Times New Roman" w:eastAsia="Times New Roman" w:hAnsi="Times New Roman"/>
          <w:sz w:val="24"/>
          <w:szCs w:val="24"/>
        </w:rPr>
        <w:lastRenderedPageBreak/>
        <w:t xml:space="preserve">6. </w:t>
      </w:r>
      <w:proofErr w:type="spellStart"/>
      <w:r w:rsidRPr="00FF71FE">
        <w:rPr>
          <w:rFonts w:ascii="Times New Roman" w:eastAsia="Times New Roman" w:hAnsi="Times New Roman"/>
          <w:sz w:val="24"/>
          <w:szCs w:val="24"/>
        </w:rPr>
        <w:t>G.Decher</w:t>
      </w:r>
      <w:proofErr w:type="spellEnd"/>
      <w:r w:rsidRPr="00FF71F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F71FE">
        <w:rPr>
          <w:rFonts w:ascii="Times New Roman" w:eastAsia="Times New Roman" w:hAnsi="Times New Roman"/>
          <w:sz w:val="24"/>
          <w:szCs w:val="24"/>
        </w:rPr>
        <w:t>J.B.Schelnoff</w:t>
      </w:r>
      <w:proofErr w:type="spellEnd"/>
      <w:r w:rsidRPr="00FF71FE">
        <w:rPr>
          <w:rFonts w:ascii="Times New Roman" w:eastAsia="Times New Roman" w:hAnsi="Times New Roman"/>
          <w:sz w:val="24"/>
          <w:szCs w:val="24"/>
        </w:rPr>
        <w:t xml:space="preserve">, Multilayer Thin Films, Wiley-VCH, </w:t>
      </w:r>
      <w:proofErr w:type="spellStart"/>
      <w:r w:rsidRPr="00FF71FE">
        <w:rPr>
          <w:rFonts w:ascii="Times New Roman" w:eastAsia="Times New Roman" w:hAnsi="Times New Roman"/>
          <w:sz w:val="24"/>
          <w:szCs w:val="24"/>
        </w:rPr>
        <w:t>Weinheim</w:t>
      </w:r>
      <w:proofErr w:type="spellEnd"/>
      <w:r w:rsidRPr="00FF71FE">
        <w:rPr>
          <w:rFonts w:ascii="Times New Roman" w:eastAsia="Times New Roman" w:hAnsi="Times New Roman"/>
          <w:sz w:val="24"/>
          <w:szCs w:val="24"/>
        </w:rPr>
        <w:t>, (2003).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FF71FE" w:rsidRPr="00FD595B" w:rsidTr="00DA5E38">
        <w:tc>
          <w:tcPr>
            <w:tcW w:w="8856" w:type="dxa"/>
            <w:gridSpan w:val="4"/>
            <w:shd w:val="clear" w:color="auto" w:fill="B8CCE4"/>
          </w:tcPr>
          <w:p w:rsidR="00FF71FE" w:rsidRPr="00FD595B" w:rsidRDefault="00FF71FE" w:rsidP="00DA5E3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D595B">
              <w:rPr>
                <w:rFonts w:ascii="Times New Roman" w:hAnsi="Times New Roman"/>
                <w:b/>
              </w:rPr>
              <w:t>Contribution on student load (must correspond with learning outcomes)</w:t>
            </w:r>
          </w:p>
        </w:tc>
      </w:tr>
      <w:tr w:rsidR="00FF71FE" w:rsidRPr="00FD595B" w:rsidTr="00DA5E38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:rsidR="00FF71FE" w:rsidRPr="00FD595B" w:rsidRDefault="00FF71FE" w:rsidP="00DA5E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D595B">
              <w:rPr>
                <w:rFonts w:ascii="Times New Roman" w:hAnsi="Times New Roman"/>
                <w:b/>
                <w:lang w:val="en-US"/>
              </w:rPr>
              <w:t>Activity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FF71FE" w:rsidRPr="00FD595B" w:rsidRDefault="00FF71FE" w:rsidP="00DA5E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D595B">
              <w:rPr>
                <w:rFonts w:ascii="Times New Roman" w:hAnsi="Times New Roman"/>
                <w:b/>
                <w:lang w:val="en-US"/>
              </w:rPr>
              <w:t>Hours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FF71FE" w:rsidRPr="00FD595B" w:rsidRDefault="00FF71FE" w:rsidP="00DA5E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D595B">
              <w:rPr>
                <w:rFonts w:ascii="Times New Roman" w:hAnsi="Times New Roman"/>
                <w:b/>
                <w:lang w:val="en-US"/>
              </w:rPr>
              <w:t>Days/week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:rsidR="00FF71FE" w:rsidRPr="00FD595B" w:rsidRDefault="00FF71FE" w:rsidP="00DA5E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D595B">
              <w:rPr>
                <w:rFonts w:ascii="Times New Roman" w:hAnsi="Times New Roman"/>
                <w:b/>
                <w:lang w:val="en-US"/>
              </w:rPr>
              <w:t>Total</w:t>
            </w:r>
          </w:p>
        </w:tc>
      </w:tr>
      <w:tr w:rsidR="00FF71FE" w:rsidRPr="00FD595B" w:rsidTr="00DA5E3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FF71FE" w:rsidRPr="00FD595B" w:rsidRDefault="00FF71FE" w:rsidP="00DA5E3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D595B">
              <w:rPr>
                <w:rFonts w:ascii="Times New Roman" w:hAnsi="Times New Roman"/>
                <w:lang w:val="en-US"/>
              </w:rPr>
              <w:t>Lectures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FE" w:rsidRPr="00A402CE" w:rsidRDefault="00FF71FE" w:rsidP="00DA5E3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FE" w:rsidRPr="00A402CE" w:rsidRDefault="00FF71FE" w:rsidP="00DA5E3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402CE">
              <w:rPr>
                <w:rFonts w:ascii="Times New Roman" w:hAnsi="Times New Roman"/>
                <w:sz w:val="24"/>
                <w:szCs w:val="24"/>
                <w:lang w:val="sq-AL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FF71FE" w:rsidRPr="00A402CE" w:rsidRDefault="00FF71FE" w:rsidP="00DA5E3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20</w:t>
            </w:r>
          </w:p>
        </w:tc>
      </w:tr>
      <w:tr w:rsidR="00FF71FE" w:rsidRPr="00FD595B" w:rsidTr="00DA5E3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FF71FE" w:rsidRPr="00FD595B" w:rsidRDefault="00FF71FE" w:rsidP="00DA5E3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D595B">
              <w:rPr>
                <w:rFonts w:ascii="Times New Roman" w:hAnsi="Times New Roman"/>
                <w:lang w:val="en-US"/>
              </w:rPr>
              <w:t>Exercise laboratory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FE" w:rsidRPr="00A402CE" w:rsidRDefault="00FF71FE" w:rsidP="00DA5E3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FE" w:rsidRPr="00A402CE" w:rsidRDefault="00FF71FE" w:rsidP="00DA5E3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FF71FE" w:rsidRPr="00A402CE" w:rsidRDefault="00FF71FE" w:rsidP="00DA5E3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FF71FE" w:rsidRPr="00FD595B" w:rsidTr="00DA5E3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FF71FE" w:rsidRPr="00FD595B" w:rsidRDefault="00FF71FE" w:rsidP="00DA5E3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D595B">
              <w:rPr>
                <w:rFonts w:ascii="Times New Roman" w:hAnsi="Times New Roman"/>
                <w:lang w:val="en-US"/>
              </w:rPr>
              <w:t>Practice work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FE" w:rsidRPr="00A402CE" w:rsidRDefault="00FF71FE" w:rsidP="00DA5E3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FE" w:rsidRPr="00A402CE" w:rsidRDefault="00FF71FE" w:rsidP="00DA5E3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FF71FE" w:rsidRPr="00A402CE" w:rsidRDefault="00FF71FE" w:rsidP="00DA5E3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FF71FE" w:rsidRPr="00FD595B" w:rsidTr="00DA5E3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FF71FE" w:rsidRPr="00FD595B" w:rsidRDefault="00FF71FE" w:rsidP="00DA5E3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D595B">
              <w:rPr>
                <w:rFonts w:ascii="Times New Roman" w:hAnsi="Times New Roman"/>
                <w:lang w:val="en-US"/>
              </w:rPr>
              <w:t>Contact with lecturer/consultations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FE" w:rsidRPr="00A402CE" w:rsidRDefault="00FF71FE" w:rsidP="00DA5E3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FE" w:rsidRPr="00A402CE" w:rsidRDefault="00FF71FE" w:rsidP="00DA5E3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FF71FE" w:rsidRPr="00A402CE" w:rsidRDefault="00FF71FE" w:rsidP="00DA5E3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20</w:t>
            </w:r>
          </w:p>
        </w:tc>
      </w:tr>
      <w:tr w:rsidR="00FF71FE" w:rsidRPr="00FD595B" w:rsidTr="00DA5E3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FF71FE" w:rsidRPr="00FD595B" w:rsidRDefault="00FF71FE" w:rsidP="00DA5E3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D595B">
              <w:rPr>
                <w:rFonts w:ascii="Times New Roman" w:hAnsi="Times New Roman"/>
                <w:lang w:val="en-US"/>
              </w:rPr>
              <w:t>Field exercises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FE" w:rsidRPr="00A402CE" w:rsidRDefault="00FF71FE" w:rsidP="00DA5E3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FE" w:rsidRPr="00A402CE" w:rsidRDefault="00FF71FE" w:rsidP="00DA5E3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FF71FE" w:rsidRPr="00A402CE" w:rsidRDefault="00FF71FE" w:rsidP="00DA5E3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FF71FE" w:rsidRPr="00FD595B" w:rsidTr="00DA5E3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FF71FE" w:rsidRPr="00FD595B" w:rsidRDefault="00FF71FE" w:rsidP="00DA5E3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D595B">
              <w:rPr>
                <w:rFonts w:ascii="Times New Roman" w:hAnsi="Times New Roman"/>
                <w:lang w:val="en-US"/>
              </w:rPr>
              <w:t>Mid-terms, seminars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FE" w:rsidRPr="00A402CE" w:rsidRDefault="00FF71FE" w:rsidP="00DA5E3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FE" w:rsidRPr="00A402CE" w:rsidRDefault="00FF71FE" w:rsidP="00DA5E3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FF71FE" w:rsidRPr="00A402CE" w:rsidRDefault="00FF71FE" w:rsidP="00DA5E3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FF71FE" w:rsidRPr="00FD595B" w:rsidTr="00DA5E3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FF71FE" w:rsidRPr="00FD595B" w:rsidRDefault="00FF71FE" w:rsidP="00DA5E3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D595B">
              <w:rPr>
                <w:rFonts w:ascii="Times New Roman" w:hAnsi="Times New Roman"/>
                <w:lang w:val="en-US"/>
              </w:rPr>
              <w:t>Homework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FE" w:rsidRPr="00A402CE" w:rsidRDefault="00FF71FE" w:rsidP="00DA5E3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FE" w:rsidRPr="00A402CE" w:rsidRDefault="00FF71FE" w:rsidP="00DA5E3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FF71FE" w:rsidRPr="00A402CE" w:rsidRDefault="00FF71FE" w:rsidP="00DA5E3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FF71FE" w:rsidRPr="00FD595B" w:rsidTr="00DA5E3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FF71FE" w:rsidRPr="00FD595B" w:rsidRDefault="00FF71FE" w:rsidP="00DA5E3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D595B">
              <w:rPr>
                <w:rFonts w:ascii="Times New Roman" w:hAnsi="Times New Roman"/>
                <w:lang w:val="en-US"/>
              </w:rPr>
              <w:t>Individual time spent studying (at the library or home)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FE" w:rsidRPr="00A402CE" w:rsidRDefault="00FF71FE" w:rsidP="00DA5E3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6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FE" w:rsidRPr="00A402CE" w:rsidRDefault="00FF71FE" w:rsidP="00DA5E3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30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FF71FE" w:rsidRPr="00A402CE" w:rsidRDefault="00FF71FE" w:rsidP="00DA5E3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180</w:t>
            </w:r>
          </w:p>
        </w:tc>
      </w:tr>
      <w:tr w:rsidR="00FF71FE" w:rsidRPr="00FD595B" w:rsidTr="00DA5E3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FF71FE" w:rsidRPr="00FD595B" w:rsidRDefault="00FF71FE" w:rsidP="00DA5E3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D595B">
              <w:rPr>
                <w:rFonts w:ascii="Times New Roman" w:hAnsi="Times New Roman"/>
                <w:lang w:val="en-US"/>
              </w:rPr>
              <w:t>Final preparation for the exam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FE" w:rsidRPr="00A402CE" w:rsidRDefault="00FF71FE" w:rsidP="00DA5E3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6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FE" w:rsidRPr="00A402CE" w:rsidRDefault="00FF71FE" w:rsidP="00DA5E3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4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FF71FE" w:rsidRPr="00A402CE" w:rsidRDefault="00FF71FE" w:rsidP="00DA5E3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24</w:t>
            </w:r>
          </w:p>
        </w:tc>
      </w:tr>
      <w:tr w:rsidR="00FF71FE" w:rsidRPr="00FD595B" w:rsidTr="00DA5E3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FF71FE" w:rsidRPr="00FD595B" w:rsidRDefault="00FF71FE" w:rsidP="00DA5E3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D595B">
              <w:rPr>
                <w:rFonts w:ascii="Times New Roman" w:hAnsi="Times New Roman"/>
                <w:lang w:val="en-US"/>
              </w:rPr>
              <w:t>Time spent in evaluation (tests, final exam)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FE" w:rsidRPr="00A402CE" w:rsidRDefault="00FF71FE" w:rsidP="00DA5E3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FE" w:rsidRPr="00A402CE" w:rsidRDefault="00FF71FE" w:rsidP="00DA5E3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FF71FE" w:rsidRPr="00A402CE" w:rsidRDefault="00FF71FE" w:rsidP="00DA5E3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6</w:t>
            </w:r>
          </w:p>
        </w:tc>
      </w:tr>
      <w:tr w:rsidR="00FF71FE" w:rsidRPr="00FD595B" w:rsidTr="00DA5E3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FF71FE" w:rsidRPr="00FD595B" w:rsidRDefault="00FF71FE" w:rsidP="00DA5E3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D595B">
              <w:rPr>
                <w:rFonts w:ascii="Times New Roman" w:hAnsi="Times New Roman"/>
                <w:lang w:val="en-US"/>
              </w:rPr>
              <w:t>Projects, presentations, etc.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FE" w:rsidRPr="00A402CE" w:rsidRDefault="00FF71FE" w:rsidP="00DA5E3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1FE" w:rsidRPr="00A402CE" w:rsidRDefault="00FF71FE" w:rsidP="00DA5E3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FF71FE" w:rsidRPr="00A402CE" w:rsidRDefault="00FF71FE" w:rsidP="00DA5E3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FF71FE" w:rsidRPr="00FD595B" w:rsidTr="00DA5E38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:rsidR="00FF71FE" w:rsidRPr="00FD595B" w:rsidRDefault="00FF71FE" w:rsidP="00DA5E3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FD595B">
              <w:rPr>
                <w:rFonts w:ascii="Times New Roman" w:hAnsi="Times New Roman"/>
                <w:b/>
                <w:lang w:val="en-US"/>
              </w:rPr>
              <w:t>Total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FF71FE" w:rsidRPr="00A402CE" w:rsidRDefault="00FF71FE" w:rsidP="00DA5E3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18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FF71FE" w:rsidRPr="00A402CE" w:rsidRDefault="00FF71FE" w:rsidP="00DA5E3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57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:rsidR="00FF71FE" w:rsidRPr="00A402CE" w:rsidRDefault="00FF71FE" w:rsidP="00DA5E3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250</w:t>
            </w:r>
          </w:p>
        </w:tc>
      </w:tr>
    </w:tbl>
    <w:p w:rsidR="00FF71FE" w:rsidRPr="00FD595B" w:rsidRDefault="00FF71FE" w:rsidP="00FF71FE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426"/>
        <w:jc w:val="both"/>
        <w:rPr>
          <w:rFonts w:ascii="Times New Roman" w:eastAsia="Times New Roman" w:hAnsi="Times New Roman"/>
          <w:lang w:eastAsia="ko-KR"/>
        </w:rPr>
      </w:pPr>
    </w:p>
    <w:p w:rsidR="00FF71FE" w:rsidRPr="00FF71FE" w:rsidRDefault="00FF71FE" w:rsidP="00FF71FE">
      <w:pPr>
        <w:jc w:val="both"/>
        <w:rPr>
          <w:rFonts w:ascii="Times New Roman" w:hAnsi="Times New Roman"/>
          <w:sz w:val="24"/>
          <w:szCs w:val="24"/>
        </w:rPr>
      </w:pPr>
    </w:p>
    <w:sectPr w:rsidR="00FF71FE" w:rsidRPr="00FF71FE" w:rsidSect="007E39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98"/>
    <w:multiLevelType w:val="hybridMultilevel"/>
    <w:tmpl w:val="BF98A6AC"/>
    <w:lvl w:ilvl="0" w:tplc="500E800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3886"/>
    <w:multiLevelType w:val="hybridMultilevel"/>
    <w:tmpl w:val="5F9442FC"/>
    <w:lvl w:ilvl="0" w:tplc="3710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51D25"/>
    <w:multiLevelType w:val="hybridMultilevel"/>
    <w:tmpl w:val="5CDCD4C6"/>
    <w:lvl w:ilvl="0" w:tplc="63449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3730EEC"/>
    <w:multiLevelType w:val="hybridMultilevel"/>
    <w:tmpl w:val="6FCA1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42B70"/>
    <w:multiLevelType w:val="hybridMultilevel"/>
    <w:tmpl w:val="33A6E4E4"/>
    <w:lvl w:ilvl="0" w:tplc="8D7EA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C309BC"/>
    <w:multiLevelType w:val="hybridMultilevel"/>
    <w:tmpl w:val="5298FF5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F6658"/>
    <w:multiLevelType w:val="hybridMultilevel"/>
    <w:tmpl w:val="2EBC432A"/>
    <w:lvl w:ilvl="0" w:tplc="500E800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47BA1"/>
    <w:multiLevelType w:val="hybridMultilevel"/>
    <w:tmpl w:val="3BD02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B6267"/>
    <w:multiLevelType w:val="hybridMultilevel"/>
    <w:tmpl w:val="97283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191883"/>
    <w:multiLevelType w:val="hybridMultilevel"/>
    <w:tmpl w:val="3C7E2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F41E0"/>
    <w:multiLevelType w:val="hybridMultilevel"/>
    <w:tmpl w:val="D86A0432"/>
    <w:lvl w:ilvl="0" w:tplc="500E800C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0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65"/>
    <w:rsid w:val="000454DE"/>
    <w:rsid w:val="00046C2C"/>
    <w:rsid w:val="00047BAE"/>
    <w:rsid w:val="00056CFD"/>
    <w:rsid w:val="00112FD3"/>
    <w:rsid w:val="001234EA"/>
    <w:rsid w:val="00132680"/>
    <w:rsid w:val="001B0524"/>
    <w:rsid w:val="001C737D"/>
    <w:rsid w:val="001D4CD9"/>
    <w:rsid w:val="00234532"/>
    <w:rsid w:val="002B4D8A"/>
    <w:rsid w:val="002D4C12"/>
    <w:rsid w:val="00315817"/>
    <w:rsid w:val="003267DF"/>
    <w:rsid w:val="0035029F"/>
    <w:rsid w:val="003B55EF"/>
    <w:rsid w:val="003B5758"/>
    <w:rsid w:val="003E356F"/>
    <w:rsid w:val="004176B7"/>
    <w:rsid w:val="0049529A"/>
    <w:rsid w:val="0055049C"/>
    <w:rsid w:val="006416B7"/>
    <w:rsid w:val="006749D6"/>
    <w:rsid w:val="006846CF"/>
    <w:rsid w:val="006D7FBF"/>
    <w:rsid w:val="006E2AB0"/>
    <w:rsid w:val="00716CF1"/>
    <w:rsid w:val="00722E63"/>
    <w:rsid w:val="0074411E"/>
    <w:rsid w:val="00776905"/>
    <w:rsid w:val="007851C0"/>
    <w:rsid w:val="007A3E74"/>
    <w:rsid w:val="007E39BE"/>
    <w:rsid w:val="00852587"/>
    <w:rsid w:val="009E0087"/>
    <w:rsid w:val="009F21A4"/>
    <w:rsid w:val="00A0633B"/>
    <w:rsid w:val="00A260B3"/>
    <w:rsid w:val="00AA0B18"/>
    <w:rsid w:val="00AB3365"/>
    <w:rsid w:val="00AD2961"/>
    <w:rsid w:val="00AF1C67"/>
    <w:rsid w:val="00AF6C04"/>
    <w:rsid w:val="00AF73D7"/>
    <w:rsid w:val="00BA156A"/>
    <w:rsid w:val="00C36EB5"/>
    <w:rsid w:val="00C43E73"/>
    <w:rsid w:val="00C650E7"/>
    <w:rsid w:val="00D0489B"/>
    <w:rsid w:val="00D05BB4"/>
    <w:rsid w:val="00D63110"/>
    <w:rsid w:val="00D90A22"/>
    <w:rsid w:val="00DA7158"/>
    <w:rsid w:val="00E17665"/>
    <w:rsid w:val="00E512BC"/>
    <w:rsid w:val="00E52739"/>
    <w:rsid w:val="00E656FC"/>
    <w:rsid w:val="00E87F7A"/>
    <w:rsid w:val="00EC15ED"/>
    <w:rsid w:val="00EC43D4"/>
    <w:rsid w:val="00EF372D"/>
    <w:rsid w:val="00F03762"/>
    <w:rsid w:val="00F14028"/>
    <w:rsid w:val="00F53BDB"/>
    <w:rsid w:val="00FF7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0A4862-2C6C-48B0-9EFB-A5C71BFC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158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176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DA7158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link w:val="NoSpacing"/>
    <w:uiPriority w:val="1"/>
    <w:rsid w:val="00DA7158"/>
    <w:rPr>
      <w:rFonts w:ascii="Calibri" w:eastAsia="Calibri" w:hAnsi="Calibri" w:cs="Times New Roman"/>
      <w:lang w:val="en-GB"/>
    </w:rPr>
  </w:style>
  <w:style w:type="paragraph" w:styleId="ListParagraph">
    <w:name w:val="List Paragraph"/>
    <w:aliases w:val="Litertatu ne tab,Colorful List - Accent 12"/>
    <w:basedOn w:val="Normal"/>
    <w:uiPriority w:val="34"/>
    <w:qFormat/>
    <w:rsid w:val="007A3E7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ableParagraph">
    <w:name w:val="Table Paragraph"/>
    <w:basedOn w:val="Normal"/>
    <w:uiPriority w:val="1"/>
    <w:qFormat/>
    <w:rsid w:val="00AB3365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  <w:lang w:val="sq-AL" w:eastAsia="sq-AL" w:bidi="sq-AL"/>
    </w:rPr>
  </w:style>
  <w:style w:type="paragraph" w:styleId="NormalWeb">
    <w:name w:val="Normal (Web)"/>
    <w:basedOn w:val="Normal"/>
    <w:uiPriority w:val="99"/>
    <w:unhideWhenUsed/>
    <w:rsid w:val="00FF7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AH-PC</dc:creator>
  <cp:lastModifiedBy>Windows User</cp:lastModifiedBy>
  <cp:revision>2</cp:revision>
  <dcterms:created xsi:type="dcterms:W3CDTF">2020-02-05T09:33:00Z</dcterms:created>
  <dcterms:modified xsi:type="dcterms:W3CDTF">2020-02-05T09:33:00Z</dcterms:modified>
</cp:coreProperties>
</file>