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46F4B" w14:textId="3BE496DB" w:rsidR="00151A17" w:rsidRPr="00BA1DE5" w:rsidRDefault="00151A17" w:rsidP="00151A17">
      <w:pPr>
        <w:rPr>
          <w:rFonts w:ascii="Calibri" w:hAnsi="Calibri"/>
          <w:b/>
          <w:sz w:val="28"/>
          <w:szCs w:val="28"/>
        </w:rPr>
      </w:pPr>
      <w:r w:rsidRPr="00BA1DE5">
        <w:rPr>
          <w:rFonts w:ascii="Calibri" w:hAnsi="Calibri"/>
          <w:b/>
          <w:sz w:val="28"/>
          <w:szCs w:val="28"/>
        </w:rPr>
        <w:t xml:space="preserve">Titulli i lëndës: </w:t>
      </w:r>
      <w:r w:rsidR="00AD6FCD" w:rsidRPr="00AD6FCD">
        <w:rPr>
          <w:rFonts w:ascii="Calibri" w:hAnsi="Calibri"/>
          <w:b/>
          <w:sz w:val="28"/>
          <w:szCs w:val="28"/>
        </w:rPr>
        <w:t>Rrjetat kompjuterike dhe WWW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5"/>
        <w:gridCol w:w="1537"/>
        <w:gridCol w:w="1770"/>
        <w:gridCol w:w="2044"/>
      </w:tblGrid>
      <w:tr w:rsidR="00151A17" w:rsidRPr="00BA1DE5" w14:paraId="74F99E92" w14:textId="7777777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082E582E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Informatat themelore për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 lëndën</w:t>
            </w:r>
          </w:p>
        </w:tc>
      </w:tr>
      <w:tr w:rsidR="00151A17" w:rsidRPr="00BA1DE5" w14:paraId="28847336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3A48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9DB8" w14:textId="54083FE4"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Fakulteti i </w:t>
            </w:r>
            <w:r w:rsidR="008F239E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Shkencave Matematike-Natyrore (FSHMN)</w:t>
            </w:r>
          </w:p>
        </w:tc>
      </w:tr>
      <w:tr w:rsidR="00151A17" w:rsidRPr="00BA1DE5" w14:paraId="631AE953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B083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7FE2" w14:textId="1ACFA75B" w:rsidR="00151A17" w:rsidRPr="00BA1DE5" w:rsidRDefault="008F239E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8F239E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Rrjetat kompjuterike dhe WWW</w:t>
            </w:r>
          </w:p>
        </w:tc>
      </w:tr>
      <w:tr w:rsidR="00151A17" w:rsidRPr="00BA1DE5" w14:paraId="68E55B20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0878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ABFA" w14:textId="60B54E49" w:rsidR="00826F3B" w:rsidRPr="00BA1DE5" w:rsidRDefault="00826F3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Bachelor</w:t>
            </w:r>
          </w:p>
        </w:tc>
      </w:tr>
      <w:tr w:rsidR="00151A17" w:rsidRPr="00BA1DE5" w14:paraId="0E819A59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DB80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Statusi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A786" w14:textId="77777777"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Obligative</w:t>
            </w:r>
          </w:p>
        </w:tc>
      </w:tr>
      <w:tr w:rsidR="00151A17" w:rsidRPr="00BA1DE5" w14:paraId="478B956E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F391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D419" w14:textId="3ADB30AE"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Viti i </w:t>
            </w:r>
            <w:r w:rsidR="008F239E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parë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/ Semestri i </w:t>
            </w:r>
            <w:r w:rsidR="008F239E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dytë</w:t>
            </w:r>
          </w:p>
        </w:tc>
      </w:tr>
      <w:tr w:rsidR="00151A17" w:rsidRPr="00BA1DE5" w14:paraId="6B3457EE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6857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A11B" w14:textId="1759D3DD" w:rsidR="00151A17" w:rsidRPr="00BA1DE5" w:rsidRDefault="008F239E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2</w:t>
            </w:r>
            <w:r w:rsidR="00193CBB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+0+2</w:t>
            </w:r>
          </w:p>
        </w:tc>
      </w:tr>
      <w:tr w:rsidR="00151A17" w:rsidRPr="00BA1DE5" w14:paraId="1A78EBB8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3E78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Kreditë ECTS: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68EB" w14:textId="77777777"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6</w:t>
            </w:r>
          </w:p>
        </w:tc>
      </w:tr>
      <w:tr w:rsidR="00151A17" w:rsidRPr="00BA1DE5" w14:paraId="5EEBDF85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BE7F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Koha / Vendi: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E102" w14:textId="2D86B383"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N/A</w:t>
            </w:r>
            <w:bookmarkStart w:id="0" w:name="_GoBack"/>
            <w:bookmarkEnd w:id="0"/>
          </w:p>
        </w:tc>
      </w:tr>
      <w:tr w:rsidR="00193CBB" w:rsidRPr="00BA1DE5" w14:paraId="24FC0A7C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CA55" w14:textId="77777777" w:rsidR="00193CBB" w:rsidRPr="00BA1DE5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Mësimdhënësi: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F0A0" w14:textId="382909BD" w:rsidR="00193CBB" w:rsidRPr="007F18A5" w:rsidRDefault="008F239E" w:rsidP="00193CBB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239E">
              <w:rPr>
                <w:rFonts w:asciiTheme="minorHAnsi" w:eastAsiaTheme="minorHAnsi" w:hAnsiTheme="minorHAnsi" w:cstheme="minorBidi"/>
                <w:sz w:val="22"/>
                <w:szCs w:val="22"/>
              </w:rPr>
              <w:t>Dr. Sc. Ermir Rogova</w:t>
            </w:r>
          </w:p>
        </w:tc>
      </w:tr>
      <w:tr w:rsidR="00193CBB" w:rsidRPr="00BA1DE5" w14:paraId="69B68910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0126" w14:textId="77777777" w:rsidR="00193CBB" w:rsidRPr="00BA1DE5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Të dhënat kontaktuese: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014C" w14:textId="30A05C72" w:rsidR="00193CBB" w:rsidRPr="00193CBB" w:rsidRDefault="008F239E" w:rsidP="00193CBB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Ermir.rogova</w:t>
            </w:r>
            <w:r w:rsidR="00193CBB" w:rsidRPr="00193CBB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@uni-pr.edu</w:t>
            </w:r>
          </w:p>
        </w:tc>
      </w:tr>
      <w:tr w:rsidR="00193CBB" w:rsidRPr="00BA1DE5" w14:paraId="3137C189" w14:textId="7777777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1AB51D75" w14:textId="77777777" w:rsidR="00193CBB" w:rsidRPr="00BA1DE5" w:rsidRDefault="00193CBB" w:rsidP="00193CBB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193CBB" w:rsidRPr="00BA1DE5" w14:paraId="661F3741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68CE" w14:textId="77777777" w:rsidR="00193CBB" w:rsidRPr="00BA1DE5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Përshkrimi i 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>lëndës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0373" w14:textId="5FE9EE28" w:rsidR="00193CBB" w:rsidRPr="00BA1DE5" w:rsidRDefault="008F239E" w:rsidP="00193CBB">
            <w:pPr>
              <w:pStyle w:val="NoSpacing"/>
              <w:spacing w:line="240" w:lineRule="exact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8F239E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Hyrje në rrjetet e komunikimit. Arkitektura e rrjetit, klasifikimi dhe topologjia. Kanali i komunikimit dhe paketa e informacionit. Protokollet e komunikimit, modelet e shtresuara: Model i Referencës së Interkoneksionit të Sistemit të Hapur (OSI RM), Modeli i Internetit. Protokollin IP dhe protokollet e shtresës së rrjetit në internet. Organizimi i rrjeteve me bazë IP. Protokollet e shtresave të transportit, TCP dhe UDP. Emërimi i hostit, domenet e Internetit. Informacion dhe shërbime multimediale dhe aplikacione të internetit. Rrjeti i zonës lokale, rrjeti i gjerë i zonës, interneti.</w:t>
            </w:r>
          </w:p>
        </w:tc>
      </w:tr>
      <w:tr w:rsidR="00193CBB" w:rsidRPr="00BA1DE5" w14:paraId="2079715F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A8C8" w14:textId="77777777" w:rsidR="00193CBB" w:rsidRPr="00BA1DE5" w:rsidRDefault="00193CBB" w:rsidP="00193CBB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Qëllimet e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D747" w14:textId="51059E08" w:rsidR="00193CBB" w:rsidRPr="00193CBB" w:rsidRDefault="008F239E" w:rsidP="00193CBB">
            <w:pPr>
              <w:spacing w:after="0" w:line="240" w:lineRule="auto"/>
              <w:rPr>
                <w:rFonts w:cs="Times New Roman"/>
                <w:b/>
              </w:rPr>
            </w:pPr>
            <w:r w:rsidRPr="008F239E">
              <w:rPr>
                <w:rFonts w:cs="Times New Roman"/>
              </w:rPr>
              <w:t>Studentët do të fitojnë njohuri themelore të rrjeteve të komunikimit, arkitekturës së rrjetit dhe protokolleve, me theks të veçantë në rrjetet e zonave lokale, në internet dhe në rrjetet publike. Studentët do të fitojnë njohuri dhe shkathtësi që u mundësojnë atyre të kuptojnë problemet e projektimit të rrjetit të komunikimit dhe qasjen profesionale ndaj tyre.</w:t>
            </w:r>
          </w:p>
        </w:tc>
      </w:tr>
      <w:tr w:rsidR="00193CBB" w:rsidRPr="00BA1DE5" w14:paraId="127F2E86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6DFF144A" w14:textId="77777777" w:rsidR="00193CBB" w:rsidRPr="00BA1DE5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Rezultatet e pritshme të nxënies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68AB6D78" w14:textId="77777777" w:rsidR="008F239E" w:rsidRPr="008F239E" w:rsidRDefault="008F239E" w:rsidP="008F239E">
            <w:pPr>
              <w:spacing w:after="0" w:line="240" w:lineRule="auto"/>
              <w:rPr>
                <w:rFonts w:cs="Times New Roman"/>
              </w:rPr>
            </w:pPr>
            <w:r w:rsidRPr="008F239E">
              <w:rPr>
                <w:rFonts w:cs="Times New Roman"/>
              </w:rPr>
              <w:t>Pas përfundimit të këtij kursi, studentët do të jenë në gjendje të:</w:t>
            </w:r>
          </w:p>
          <w:p w14:paraId="13938810" w14:textId="77777777" w:rsidR="008F239E" w:rsidRPr="008F239E" w:rsidRDefault="008F239E" w:rsidP="008F239E">
            <w:pPr>
              <w:spacing w:after="0" w:line="240" w:lineRule="auto"/>
              <w:rPr>
                <w:rFonts w:cs="Times New Roman"/>
              </w:rPr>
            </w:pPr>
            <w:r w:rsidRPr="008F239E">
              <w:rPr>
                <w:rFonts w:cs="Times New Roman"/>
              </w:rPr>
              <w:t>përcaktojnë konceptin, arkitekturën dhe organizimin e rrjeteve të komunikimit,</w:t>
            </w:r>
          </w:p>
          <w:p w14:paraId="1DD77DC5" w14:textId="77777777" w:rsidR="008F239E" w:rsidRPr="008F239E" w:rsidRDefault="008F239E" w:rsidP="008F239E">
            <w:pPr>
              <w:spacing w:after="0" w:line="240" w:lineRule="auto"/>
              <w:rPr>
                <w:rFonts w:cs="Times New Roman"/>
              </w:rPr>
            </w:pPr>
            <w:r w:rsidRPr="008F239E">
              <w:rPr>
                <w:rFonts w:cs="Times New Roman"/>
              </w:rPr>
              <w:t>të shpjegojë se si veprojnë rrjetet e komunikimit dhe funksionalitetin e tyre,</w:t>
            </w:r>
          </w:p>
          <w:p w14:paraId="6F00ABA1" w14:textId="77777777" w:rsidR="008F239E" w:rsidRPr="008F239E" w:rsidRDefault="008F239E" w:rsidP="008F239E">
            <w:pPr>
              <w:spacing w:after="0" w:line="240" w:lineRule="auto"/>
              <w:rPr>
                <w:rFonts w:cs="Times New Roman"/>
              </w:rPr>
            </w:pPr>
            <w:r w:rsidRPr="008F239E">
              <w:rPr>
                <w:rFonts w:cs="Times New Roman"/>
              </w:rPr>
              <w:t xml:space="preserve">aplikojnë njohuri për rrjetet dhe protokollet e komunikimit, analizojnë funksionet dhe shërbimet e protokollit, si dhe grupet e protokollit për të zgjedhur ato të përshtatshme, </w:t>
            </w:r>
          </w:p>
          <w:p w14:paraId="07C5411E" w14:textId="77777777" w:rsidR="008F239E" w:rsidRPr="008F239E" w:rsidRDefault="008F239E" w:rsidP="008F239E">
            <w:pPr>
              <w:spacing w:after="0" w:line="240" w:lineRule="auto"/>
              <w:rPr>
                <w:rFonts w:cs="Times New Roman"/>
              </w:rPr>
            </w:pPr>
            <w:r w:rsidRPr="008F239E">
              <w:rPr>
                <w:rFonts w:cs="Times New Roman"/>
              </w:rPr>
              <w:t>analizojnë organizimin e rrjeteve publike dhe private bazuar në protokollin IP,</w:t>
            </w:r>
          </w:p>
          <w:p w14:paraId="355FD8AB" w14:textId="77777777" w:rsidR="008F239E" w:rsidRPr="008F239E" w:rsidRDefault="008F239E" w:rsidP="008F239E">
            <w:pPr>
              <w:spacing w:after="0" w:line="240" w:lineRule="auto"/>
              <w:rPr>
                <w:rFonts w:cs="Times New Roman"/>
              </w:rPr>
            </w:pPr>
            <w:r w:rsidRPr="008F239E">
              <w:rPr>
                <w:rFonts w:cs="Times New Roman"/>
              </w:rPr>
              <w:t xml:space="preserve">aplikojnë njohuri për rrjetet dhe protokollet e komunikimit, analizojnë funksionet dhe shërbimet e </w:t>
            </w:r>
            <w:r w:rsidRPr="008F239E">
              <w:rPr>
                <w:rFonts w:cs="Times New Roman"/>
              </w:rPr>
              <w:lastRenderedPageBreak/>
              <w:t>protokollit, analizojnë organizimin e rrjeteve publike dhe private bazuar në protokollin IP,</w:t>
            </w:r>
          </w:p>
          <w:p w14:paraId="3907D783" w14:textId="77777777" w:rsidR="008F239E" w:rsidRPr="008F239E" w:rsidRDefault="008F239E" w:rsidP="008F239E">
            <w:pPr>
              <w:spacing w:after="0" w:line="240" w:lineRule="auto"/>
              <w:rPr>
                <w:rFonts w:cs="Times New Roman"/>
              </w:rPr>
            </w:pPr>
            <w:r w:rsidRPr="008F239E">
              <w:rPr>
                <w:rFonts w:cs="Times New Roman"/>
              </w:rPr>
              <w:t>Përcaktimi i kërcënimeve të sigurisë dhe zgjidhjeve në dispozicion në internet, modele të rrjetit të dizajnit duke përfshirë rrjetet lokale, nën-rrjetet e internetit dhe qasjen në internet</w:t>
            </w:r>
          </w:p>
          <w:p w14:paraId="32DAE490" w14:textId="77777777" w:rsidR="001738DC" w:rsidRPr="00694277" w:rsidRDefault="001738DC" w:rsidP="001738DC">
            <w:pPr>
              <w:pStyle w:val="ListParagraph"/>
              <w:spacing w:after="0" w:line="240" w:lineRule="auto"/>
              <w:ind w:left="361"/>
              <w:jc w:val="both"/>
              <w:rPr>
                <w:rFonts w:cs="Times New Roman"/>
              </w:rPr>
            </w:pPr>
          </w:p>
        </w:tc>
      </w:tr>
      <w:tr w:rsidR="00193CBB" w:rsidRPr="00BA1DE5" w14:paraId="119EE925" w14:textId="77777777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342885B9" w14:textId="77777777" w:rsidR="00193CBB" w:rsidRPr="00BA1DE5" w:rsidRDefault="00193CBB" w:rsidP="00193CBB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193CBB" w:rsidRPr="00BA1DE5" w14:paraId="259A96DD" w14:textId="77777777" w:rsidTr="001E3C40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1862E93D" w14:textId="77777777" w:rsidR="00193CBB" w:rsidRPr="00BA1DE5" w:rsidRDefault="00193CBB" w:rsidP="00193CBB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>
              <w:rPr>
                <w:rFonts w:ascii="Calibri" w:hAnsi="Calibri"/>
                <w:b/>
                <w:lang w:val="sq-AL"/>
              </w:rPr>
              <w:t>Ngarkesa</w:t>
            </w:r>
            <w:r w:rsidRPr="00BA1DE5">
              <w:rPr>
                <w:rFonts w:ascii="Calibri" w:hAnsi="Calibri"/>
                <w:b/>
                <w:lang w:val="sq-AL"/>
              </w:rPr>
              <w:t xml:space="preserve"> e studentit (duhet të jetë në përputhje me Rezultatet e Nxënies të studentit)</w:t>
            </w:r>
          </w:p>
        </w:tc>
      </w:tr>
      <w:tr w:rsidR="00193CBB" w:rsidRPr="00BA1DE5" w14:paraId="3682852A" w14:textId="77777777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369A5DA0" w14:textId="77777777"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 xml:space="preserve">Aktiviteti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5B068596" w14:textId="77777777"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Orë mësimore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243FA9C1" w14:textId="77777777"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Ditë/Javë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396017EC" w14:textId="77777777"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Gjithsej</w:t>
            </w:r>
          </w:p>
        </w:tc>
      </w:tr>
      <w:tr w:rsidR="008F239E" w:rsidRPr="00BA1DE5" w14:paraId="0B4AD2D8" w14:textId="77777777" w:rsidTr="0008539F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3B5A39" w14:textId="77777777" w:rsidR="008F239E" w:rsidRPr="00BA1DE5" w:rsidRDefault="008F239E" w:rsidP="008F239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Ligjëratat 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011EDD" w14:textId="2F9B4595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9DC2D" w14:textId="72C92591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B5086A8" w14:textId="29B30D9C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t>30</w:t>
            </w:r>
          </w:p>
        </w:tc>
      </w:tr>
      <w:tr w:rsidR="008F239E" w:rsidRPr="00BA1DE5" w14:paraId="63576D45" w14:textId="77777777" w:rsidTr="0008539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876D07" w14:textId="77777777" w:rsidR="008F239E" w:rsidRPr="00483E8E" w:rsidRDefault="008F239E" w:rsidP="008F239E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rPr>
                <w:rFonts w:ascii="Calibri" w:hAnsi="Calibri" w:cs="Arial"/>
              </w:rPr>
              <w:t xml:space="preserve">Teori/Punë në laborator/Ushtrime 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E8719" w14:textId="551DDCBB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1B6F5" w14:textId="75A9E193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91485A2" w14:textId="113FB6F9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t>30</w:t>
            </w:r>
          </w:p>
        </w:tc>
      </w:tr>
      <w:tr w:rsidR="008F239E" w:rsidRPr="00BA1DE5" w14:paraId="148AC664" w14:textId="77777777" w:rsidTr="0008539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07CC9B" w14:textId="77777777" w:rsidR="008F239E" w:rsidRPr="00BA1DE5" w:rsidRDefault="008F239E" w:rsidP="008F239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Punë praktike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41164C" w14:textId="545B1797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14018" w14:textId="45A4F158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904B46F" w14:textId="63CB8F9D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t>30</w:t>
            </w:r>
          </w:p>
        </w:tc>
      </w:tr>
      <w:tr w:rsidR="008F239E" w:rsidRPr="00BA1DE5" w14:paraId="1BAE6C13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E9A96B" w14:textId="77777777" w:rsidR="008F239E" w:rsidRPr="00483E8E" w:rsidRDefault="008F239E" w:rsidP="008F239E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t>Përgatitje për test intermediar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154576" w14:textId="787C5B4F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16A6AC" w14:textId="08FD4CEA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4D00D" w14:textId="41D44F91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8F239E" w:rsidRPr="00BA1DE5" w14:paraId="0E517FF4" w14:textId="77777777" w:rsidTr="007304CA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74D738" w14:textId="77777777" w:rsidR="008F239E" w:rsidRPr="00BA1DE5" w:rsidRDefault="008F239E" w:rsidP="008F239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Konsultime me mësimdhënësin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71294D" w14:textId="5BF14226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0.5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4A6462" w14:textId="51838DCF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6F9F5A5" w14:textId="3EE42E84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t>7.5</w:t>
            </w:r>
          </w:p>
        </w:tc>
      </w:tr>
      <w:tr w:rsidR="008F239E" w:rsidRPr="00BA1DE5" w14:paraId="510EA9E9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A67247" w14:textId="77777777" w:rsidR="008F239E" w:rsidRPr="00BA1DE5" w:rsidRDefault="008F239E" w:rsidP="008F239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Puna në terren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7B084C" w14:textId="48D24111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FA4B23" w14:textId="4F609F76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15D8D" w14:textId="1B1D555D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8F239E" w:rsidRPr="00BA1DE5" w14:paraId="5F7A0178" w14:textId="77777777" w:rsidTr="0035540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A99389F" w14:textId="77777777" w:rsidR="008F239E" w:rsidRPr="00BA1DE5" w:rsidRDefault="008F239E" w:rsidP="008F239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cs="Arial"/>
                <w:szCs w:val="72"/>
                <w:shd w:val="clear" w:color="auto" w:fill="FFFFFF"/>
              </w:rPr>
              <w:t>Testi, punimi seminarik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DF199" w14:textId="0AAF932D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A3926" w14:textId="0CADE33E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EFF33FB" w14:textId="05F3765A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t>6</w:t>
            </w:r>
          </w:p>
        </w:tc>
      </w:tr>
      <w:tr w:rsidR="008F239E" w:rsidRPr="00BA1DE5" w14:paraId="084C8E42" w14:textId="77777777" w:rsidTr="0035540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9737E7" w14:textId="77777777" w:rsidR="008F239E" w:rsidRPr="00BA1DE5" w:rsidRDefault="008F239E" w:rsidP="008F239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Detyrë shtëpie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48748E" w14:textId="68101058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1.5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C4B0B" w14:textId="4B4FDBE8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6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CC7CE92" w14:textId="51B42840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t>9</w:t>
            </w:r>
          </w:p>
        </w:tc>
      </w:tr>
      <w:tr w:rsidR="008F239E" w:rsidRPr="00BA1DE5" w14:paraId="5722FF5C" w14:textId="77777777" w:rsidTr="0035540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FA3DEF" w14:textId="77777777" w:rsidR="008F239E" w:rsidRPr="00BA1DE5" w:rsidRDefault="008F239E" w:rsidP="008F239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Mësimi individual (në bibliotekë apo në shtëpi)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6F05C" w14:textId="0778F858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t>1.5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FE10C" w14:textId="46DBFA52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1C96B37" w14:textId="001EF808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t>22.5</w:t>
            </w:r>
          </w:p>
        </w:tc>
      </w:tr>
      <w:tr w:rsidR="008F239E" w:rsidRPr="00BA1DE5" w14:paraId="0EE62FFF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AB594A" w14:textId="77777777" w:rsidR="008F239E" w:rsidRPr="00BA1DE5" w:rsidRDefault="008F239E" w:rsidP="008F239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Përgatitja për provimin final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8D6929" w14:textId="2D5FC533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083EB6" w14:textId="33E9DA12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A867D" w14:textId="4CA490E4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10</w:t>
            </w:r>
          </w:p>
        </w:tc>
      </w:tr>
      <w:tr w:rsidR="008F239E" w:rsidRPr="00BA1DE5" w14:paraId="08C20C4E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FCC0129" w14:textId="77777777" w:rsidR="008F239E" w:rsidRPr="00BA1DE5" w:rsidRDefault="008F239E" w:rsidP="008F239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Koha e vlerësimit (testi, kuizi, provimi final)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554C39" w14:textId="27DB3DF3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5A07BE" w14:textId="47F54816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7C01E" w14:textId="10696088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3</w:t>
            </w:r>
          </w:p>
        </w:tc>
      </w:tr>
      <w:tr w:rsidR="008F239E" w:rsidRPr="00BA1DE5" w14:paraId="5E5E4582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175EB1CE" w14:textId="77777777" w:rsidR="008F239E" w:rsidRPr="00BA1DE5" w:rsidRDefault="008F239E" w:rsidP="008F239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Projektet, prezantimet, </w:t>
            </w:r>
            <w:r>
              <w:rPr>
                <w:rFonts w:ascii="Calibri" w:hAnsi="Calibri" w:cs="Arial"/>
              </w:rPr>
              <w:t>detyrat, etj</w:t>
            </w:r>
            <w:r w:rsidRPr="00BA1DE5">
              <w:rPr>
                <w:rFonts w:ascii="Calibri" w:hAnsi="Calibri" w:cs="Arial"/>
              </w:rPr>
              <w:t>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26D7D86C" w14:textId="59A0BDC6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41965DA2" w14:textId="7216394A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14:paraId="4092E4BF" w14:textId="4C6D5F25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2</w:t>
            </w:r>
          </w:p>
        </w:tc>
      </w:tr>
      <w:tr w:rsidR="008F239E" w:rsidRPr="00BA1DE5" w14:paraId="11AA0036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619D6910" w14:textId="77777777" w:rsidR="008F239E" w:rsidRPr="00483E8E" w:rsidRDefault="008F239E" w:rsidP="008F239E">
            <w:pPr>
              <w:spacing w:after="0" w:line="240" w:lineRule="exact"/>
              <w:rPr>
                <w:rFonts w:ascii="Arial" w:hAnsi="Arial" w:cs="Arial"/>
                <w:lang w:eastAsia="ja-JP"/>
              </w:rPr>
            </w:pPr>
            <w:r>
              <w:rPr>
                <w:rFonts w:ascii="Calibri" w:hAnsi="Calibri" w:cs="Arial"/>
              </w:rPr>
              <w:t>Shto ndonjë aktivitet tjetër që nuk është në tabelë...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6ED466AC" w14:textId="7DF4914C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6573C8D9" w14:textId="57A20708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14:paraId="25ED0A1F" w14:textId="069D325E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8F239E" w:rsidRPr="00BA1DE5" w14:paraId="1A7AF626" w14:textId="77777777" w:rsidTr="001E3C40">
        <w:trPr>
          <w:trHeight w:val="107"/>
        </w:trPr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41D6CCE4" w14:textId="77777777" w:rsidR="008F239E" w:rsidRPr="00BA1DE5" w:rsidRDefault="008F239E" w:rsidP="008F239E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687F2649" w14:textId="77777777" w:rsidR="008F239E" w:rsidRPr="00BA1DE5" w:rsidRDefault="008F239E" w:rsidP="008F239E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70ECA817" w14:textId="77777777" w:rsidR="008F239E" w:rsidRPr="00BA1DE5" w:rsidRDefault="008F239E" w:rsidP="008F239E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41F977EF" w14:textId="77777777" w:rsidR="008F239E" w:rsidRPr="00BA1DE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150</w:t>
            </w:r>
          </w:p>
        </w:tc>
      </w:tr>
      <w:tr w:rsidR="008F239E" w:rsidRPr="00BA1DE5" w14:paraId="4C3A614C" w14:textId="77777777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7A41DFFA" w14:textId="77777777" w:rsidR="008F239E" w:rsidRPr="00BA1DE5" w:rsidRDefault="008F239E" w:rsidP="008F239E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8F239E" w:rsidRPr="00BA1DE5" w14:paraId="0B7F54B3" w14:textId="77777777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749A" w14:textId="77777777" w:rsidR="008F239E" w:rsidRPr="00BA1DE5" w:rsidRDefault="008F239E" w:rsidP="008F239E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Metodat e mësimdhënies:  </w:t>
            </w:r>
          </w:p>
        </w:tc>
        <w:tc>
          <w:tcPr>
            <w:tcW w:w="5351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2989" w14:textId="08CAFF60" w:rsidR="008F239E" w:rsidRPr="00694277" w:rsidRDefault="008F239E" w:rsidP="008F239E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8F239E">
              <w:rPr>
                <w:rFonts w:asciiTheme="minorHAnsi" w:eastAsiaTheme="minorHAnsi" w:hAnsiTheme="minorHAnsi" w:cstheme="minorHAnsi"/>
                <w:sz w:val="22"/>
                <w:szCs w:val="22"/>
                <w:lang w:val="sq-AL"/>
              </w:rPr>
              <w:t>Ligjërata, ushtrime, kuize, punë laboratorike, diskutime, provime periodike, provimi final.</w:t>
            </w:r>
          </w:p>
        </w:tc>
      </w:tr>
      <w:tr w:rsidR="008F239E" w:rsidRPr="00BA1DE5" w14:paraId="69F483A2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0808" w14:textId="77777777" w:rsidR="008F239E" w:rsidRPr="00BA1DE5" w:rsidRDefault="008F239E" w:rsidP="008F239E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AA64" w14:textId="5ADDB251" w:rsidR="008F239E" w:rsidRPr="00694277" w:rsidRDefault="008F239E" w:rsidP="008F239E">
            <w:pPr>
              <w:spacing w:after="0" w:line="240" w:lineRule="exact"/>
              <w:rPr>
                <w:rFonts w:cstheme="minorHAnsi"/>
              </w:rPr>
            </w:pPr>
            <w:r w:rsidRPr="008F239E">
              <w:rPr>
                <w:rFonts w:cstheme="minorHAnsi"/>
              </w:rPr>
              <w:t>Vijueshmëria dhe aktiviteti në klasë (10%), projekti praktik semestral (30%), punë laboratorike (15%), provimi final (45%)</w:t>
            </w:r>
          </w:p>
        </w:tc>
      </w:tr>
      <w:tr w:rsidR="008F239E" w:rsidRPr="00BA1DE5" w14:paraId="72EF6F97" w14:textId="7777777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646ADEBA" w14:textId="77777777" w:rsidR="008F239E" w:rsidRPr="00BA1DE5" w:rsidRDefault="008F239E" w:rsidP="008F239E">
            <w:pPr>
              <w:pStyle w:val="NoSpacing"/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</w:p>
        </w:tc>
      </w:tr>
      <w:tr w:rsidR="008F239E" w:rsidRPr="00BA1DE5" w14:paraId="6F588C30" w14:textId="77777777" w:rsidTr="001E3C40">
        <w:trPr>
          <w:trHeight w:val="45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F4E1" w14:textId="77777777" w:rsidR="008F239E" w:rsidRPr="00BA1DE5" w:rsidRDefault="008F239E" w:rsidP="008F239E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primare: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53DA" w14:textId="5BE762B3" w:rsidR="008F239E" w:rsidRPr="007F18A5" w:rsidRDefault="008F239E" w:rsidP="008F239E">
            <w:pPr>
              <w:spacing w:after="0" w:line="240" w:lineRule="auto"/>
              <w:jc w:val="both"/>
              <w:rPr>
                <w:rFonts w:cs="Times New Roman"/>
                <w:lang w:val="en-US"/>
              </w:rPr>
            </w:pPr>
            <w:r w:rsidRPr="008F239E">
              <w:rPr>
                <w:rFonts w:cs="Times New Roman"/>
                <w:lang w:val="en-US"/>
              </w:rPr>
              <w:t>James F. Kurose, Keith W. Ross (2017.), Computer Networking: A Top-Down Approach Featuring the Internet, 7/e, Pearson</w:t>
            </w:r>
          </w:p>
        </w:tc>
      </w:tr>
      <w:tr w:rsidR="008F239E" w:rsidRPr="00BA1DE5" w14:paraId="7A32FF78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3306FDE8" w14:textId="77777777" w:rsidR="008F239E" w:rsidRPr="00BA1DE5" w:rsidRDefault="008F239E" w:rsidP="008F239E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6D029C4D" w14:textId="3B271A38" w:rsidR="008F239E" w:rsidRPr="008F239E" w:rsidRDefault="008F239E" w:rsidP="008F239E">
            <w:pPr>
              <w:spacing w:after="0" w:line="240" w:lineRule="auto"/>
              <w:jc w:val="both"/>
              <w:rPr>
                <w:rFonts w:cs="Times New Roman"/>
              </w:rPr>
            </w:pPr>
            <w:r w:rsidRPr="008F239E">
              <w:rPr>
                <w:rFonts w:cs="Times New Roman"/>
              </w:rPr>
              <w:t>Andrew S. Tanenbaum, David J. Wetherall (2010.), Computer Networks, 5/e, Prentice Hall</w:t>
            </w:r>
          </w:p>
          <w:p w14:paraId="551DFB00" w14:textId="4F6EC68A" w:rsidR="008F239E" w:rsidRPr="00BA1DE5" w:rsidRDefault="008F239E" w:rsidP="008F239E">
            <w:pPr>
              <w:autoSpaceDE w:val="0"/>
              <w:autoSpaceDN w:val="0"/>
              <w:adjustRightInd w:val="0"/>
              <w:spacing w:after="0" w:line="240" w:lineRule="exact"/>
              <w:rPr>
                <w:rFonts w:cs="Arial"/>
              </w:rPr>
            </w:pPr>
            <w:r w:rsidRPr="008F239E">
              <w:rPr>
                <w:rFonts w:cs="Times New Roman"/>
              </w:rPr>
              <w:t>Cisco Networking Academy: Cisco networking curriculum (CCNA 1)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6138"/>
      </w:tblGrid>
      <w:tr w:rsidR="00151A17" w:rsidRPr="00BA1DE5" w14:paraId="6874846C" w14:textId="77777777" w:rsidTr="00694277">
        <w:tc>
          <w:tcPr>
            <w:tcW w:w="88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117FA1F2" w14:textId="77777777"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>Hartimi i planit mësimor</w:t>
            </w:r>
          </w:p>
        </w:tc>
      </w:tr>
      <w:tr w:rsidR="00694277" w:rsidRPr="00BA1DE5" w14:paraId="3B98ACF2" w14:textId="77777777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59091653" w14:textId="77777777" w:rsidR="00694277" w:rsidRPr="00BA1DE5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D0D0D" w:themeFill="text1" w:themeFillTint="F2"/>
          </w:tcPr>
          <w:p w14:paraId="4CAA47FE" w14:textId="77777777" w:rsidR="00694277" w:rsidRPr="00BA1DE5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 xml:space="preserve">Titulli i ligjëratës </w:t>
            </w:r>
          </w:p>
        </w:tc>
      </w:tr>
      <w:tr w:rsidR="00694277" w:rsidRPr="00BA1DE5" w14:paraId="50832327" w14:textId="77777777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994D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1: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104712" w14:textId="4166E37E" w:rsidR="00694277" w:rsidRPr="007F18A5" w:rsidRDefault="00236968" w:rsidP="00694277">
            <w:pPr>
              <w:spacing w:after="0" w:line="240" w:lineRule="exact"/>
              <w:rPr>
                <w:rFonts w:cstheme="minorHAnsi"/>
                <w:color w:val="000000"/>
                <w:lang w:val="en-US"/>
              </w:rPr>
            </w:pPr>
            <w:proofErr w:type="spellStart"/>
            <w:r>
              <w:rPr>
                <w:rFonts w:cstheme="minorHAnsi"/>
                <w:color w:val="000000"/>
                <w:lang w:val="en-US"/>
              </w:rPr>
              <w:t>Hyrje</w:t>
            </w:r>
            <w:proofErr w:type="spellEnd"/>
            <w:r>
              <w:rPr>
                <w:rFonts w:cstheme="minorHAnsi"/>
                <w:color w:val="000000"/>
                <w:lang w:val="en-US"/>
              </w:rPr>
              <w:t xml:space="preserve"> ne </w:t>
            </w:r>
            <w:proofErr w:type="spellStart"/>
            <w:r>
              <w:rPr>
                <w:rFonts w:cstheme="minorHAnsi"/>
                <w:color w:val="000000"/>
                <w:lang w:val="en-US"/>
              </w:rPr>
              <w:t>rrjetat</w:t>
            </w:r>
            <w:proofErr w:type="spellEnd"/>
            <w:r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en-US"/>
              </w:rPr>
              <w:t>kompjuterike</w:t>
            </w:r>
            <w:proofErr w:type="spellEnd"/>
          </w:p>
        </w:tc>
      </w:tr>
      <w:tr w:rsidR="00694277" w:rsidRPr="00BA1DE5" w14:paraId="558B3510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700D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2: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A0EC04" w14:textId="7B5D533A" w:rsidR="00694277" w:rsidRPr="00862B57" w:rsidRDefault="00236968" w:rsidP="00694277">
            <w:pPr>
              <w:spacing w:after="0" w:line="240" w:lineRule="exact"/>
              <w:jc w:val="both"/>
              <w:rPr>
                <w:rFonts w:cs="Arial"/>
                <w:bCs/>
                <w:lang w:val="de-DE"/>
              </w:rPr>
            </w:pPr>
            <w:proofErr w:type="spellStart"/>
            <w:r>
              <w:rPr>
                <w:rFonts w:cs="Arial"/>
                <w:bCs/>
                <w:lang w:val="de-DE"/>
              </w:rPr>
              <w:t>Internti</w:t>
            </w:r>
            <w:proofErr w:type="spellEnd"/>
            <w:r>
              <w:rPr>
                <w:rFonts w:cs="Arial"/>
                <w:bCs/>
                <w:lang w:val="de-DE"/>
              </w:rPr>
              <w:t xml:space="preserve">, </w:t>
            </w:r>
            <w:proofErr w:type="spellStart"/>
            <w:r>
              <w:rPr>
                <w:rFonts w:cs="Arial"/>
                <w:bCs/>
                <w:lang w:val="de-DE"/>
              </w:rPr>
              <w:t>rrjeta</w:t>
            </w:r>
            <w:proofErr w:type="spellEnd"/>
            <w:r>
              <w:rPr>
                <w:rFonts w:cs="Arial"/>
                <w:bCs/>
                <w:lang w:val="de-DE"/>
              </w:rPr>
              <w:t xml:space="preserve"> </w:t>
            </w:r>
            <w:proofErr w:type="spellStart"/>
            <w:r>
              <w:rPr>
                <w:rFonts w:cs="Arial"/>
                <w:bCs/>
                <w:lang w:val="de-DE"/>
              </w:rPr>
              <w:t>kryesore</w:t>
            </w:r>
            <w:proofErr w:type="spellEnd"/>
            <w:r>
              <w:rPr>
                <w:rFonts w:cs="Arial"/>
                <w:bCs/>
                <w:lang w:val="de-DE"/>
              </w:rPr>
              <w:t xml:space="preserve">, </w:t>
            </w:r>
            <w:proofErr w:type="spellStart"/>
            <w:r>
              <w:rPr>
                <w:rFonts w:cs="Arial"/>
                <w:bCs/>
                <w:lang w:val="de-DE"/>
              </w:rPr>
              <w:t>rrjeta</w:t>
            </w:r>
            <w:proofErr w:type="spellEnd"/>
            <w:r>
              <w:rPr>
                <w:rFonts w:cs="Arial"/>
                <w:bCs/>
                <w:lang w:val="de-DE"/>
              </w:rPr>
              <w:t xml:space="preserve"> e </w:t>
            </w:r>
            <w:proofErr w:type="spellStart"/>
            <w:r>
              <w:rPr>
                <w:rFonts w:cs="Arial"/>
                <w:bCs/>
                <w:lang w:val="de-DE"/>
              </w:rPr>
              <w:t>qasjes</w:t>
            </w:r>
            <w:proofErr w:type="spellEnd"/>
          </w:p>
        </w:tc>
      </w:tr>
      <w:tr w:rsidR="00694277" w:rsidRPr="00BA1DE5" w14:paraId="0C3DDF58" w14:textId="77777777" w:rsidTr="00694277">
        <w:trPr>
          <w:trHeight w:val="28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77F5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3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9CDFAE" w14:textId="72C0F128" w:rsidR="00694277" w:rsidRPr="00862B57" w:rsidRDefault="00236968" w:rsidP="00694277">
            <w:pPr>
              <w:spacing w:after="0" w:line="240" w:lineRule="exact"/>
            </w:pPr>
            <w:r>
              <w:t>Packet Switch Network, historia e rrjetave</w:t>
            </w:r>
          </w:p>
        </w:tc>
      </w:tr>
      <w:tr w:rsidR="00694277" w:rsidRPr="00BA1DE5" w14:paraId="047EE91B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F13C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4: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2A36A4" w14:textId="07513FAB" w:rsidR="00236968" w:rsidRPr="00E273FE" w:rsidRDefault="00236968" w:rsidP="00694277">
            <w:pPr>
              <w:spacing w:after="0" w:line="24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Shtresa</w:t>
            </w:r>
            <w:proofErr w:type="spellEnd"/>
            <w:r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aplikacionit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pjesa</w:t>
            </w:r>
            <w:proofErr w:type="spellEnd"/>
            <w:r>
              <w:rPr>
                <w:lang w:val="en-US"/>
              </w:rPr>
              <w:t xml:space="preserve"> I</w:t>
            </w:r>
          </w:p>
        </w:tc>
      </w:tr>
      <w:tr w:rsidR="00694277" w:rsidRPr="00BA1DE5" w14:paraId="38C35F34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54C7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5: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3D8FD3" w14:textId="5F0F2F37" w:rsidR="00694277" w:rsidRPr="00597FA6" w:rsidRDefault="00236968" w:rsidP="00694277">
            <w:pPr>
              <w:spacing w:after="0" w:line="240" w:lineRule="exact"/>
              <w:jc w:val="both"/>
            </w:pPr>
            <w:r>
              <w:t>Shtresa e aplikacionit – pjesa II</w:t>
            </w:r>
          </w:p>
        </w:tc>
      </w:tr>
      <w:tr w:rsidR="00694277" w:rsidRPr="00BA1DE5" w14:paraId="6569E538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27A8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6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582400" w14:textId="4B9120DD" w:rsidR="00694277" w:rsidRPr="00862B57" w:rsidRDefault="00236968" w:rsidP="00694277">
            <w:pPr>
              <w:spacing w:after="0" w:line="240" w:lineRule="exact"/>
              <w:rPr>
                <w:rFonts w:cs="Arial"/>
                <w:bCs/>
                <w:color w:val="C00000"/>
                <w:lang w:val="de-DE"/>
              </w:rPr>
            </w:pPr>
            <w:proofErr w:type="spellStart"/>
            <w:r w:rsidRPr="00236968">
              <w:rPr>
                <w:rFonts w:cs="Arial"/>
                <w:bCs/>
                <w:lang w:val="de-DE"/>
              </w:rPr>
              <w:t>Shtresa</w:t>
            </w:r>
            <w:proofErr w:type="spellEnd"/>
            <w:r w:rsidRPr="00236968">
              <w:rPr>
                <w:rFonts w:cs="Arial"/>
                <w:bCs/>
                <w:lang w:val="de-DE"/>
              </w:rPr>
              <w:t xml:space="preserve"> e </w:t>
            </w:r>
            <w:proofErr w:type="spellStart"/>
            <w:r w:rsidRPr="00236968">
              <w:rPr>
                <w:rFonts w:cs="Arial"/>
                <w:bCs/>
                <w:lang w:val="de-DE"/>
              </w:rPr>
              <w:t>transportit</w:t>
            </w:r>
            <w:proofErr w:type="spellEnd"/>
            <w:r w:rsidRPr="00236968">
              <w:rPr>
                <w:rFonts w:cs="Arial"/>
                <w:bCs/>
                <w:lang w:val="de-DE"/>
              </w:rPr>
              <w:t xml:space="preserve"> </w:t>
            </w:r>
          </w:p>
        </w:tc>
      </w:tr>
      <w:tr w:rsidR="00694277" w:rsidRPr="00BA1DE5" w14:paraId="5EA03CCA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91A7" w14:textId="77777777" w:rsidR="00694277" w:rsidRPr="00BA1DE5" w:rsidRDefault="00694277" w:rsidP="00694277">
            <w:pPr>
              <w:spacing w:after="0" w:line="240" w:lineRule="exact"/>
              <w:rPr>
                <w:rFonts w:cstheme="minorHAns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 xml:space="preserve">Java </w:t>
            </w:r>
            <w:r w:rsidRPr="00BA1DE5">
              <w:rPr>
                <w:rFonts w:cstheme="minorHAnsi"/>
                <w:b/>
                <w:i/>
              </w:rPr>
              <w:t>7: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FBD17B" w14:textId="137E3FF1" w:rsidR="00694277" w:rsidRPr="00862B57" w:rsidRDefault="00236968" w:rsidP="00694277">
            <w:pPr>
              <w:spacing w:after="0" w:line="240" w:lineRule="exact"/>
            </w:pPr>
            <w:r>
              <w:t>TCP dhe UPD protokollet</w:t>
            </w:r>
          </w:p>
        </w:tc>
      </w:tr>
      <w:tr w:rsidR="00694277" w:rsidRPr="00BA1DE5" w14:paraId="4E6FF150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FACF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lastRenderedPageBreak/>
              <w:t>Java 8: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F43FB" w14:textId="508B666B" w:rsidR="00694277" w:rsidRPr="00EB70CC" w:rsidRDefault="00236968" w:rsidP="00694277">
            <w:pPr>
              <w:spacing w:after="0" w:line="240" w:lineRule="exact"/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Vleresimi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pare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semestral</w:t>
            </w:r>
            <w:proofErr w:type="spellEnd"/>
          </w:p>
        </w:tc>
      </w:tr>
      <w:tr w:rsidR="00694277" w:rsidRPr="00BA1DE5" w14:paraId="31C4CACD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7117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9: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375501" w14:textId="226AFF2A" w:rsidR="00694277" w:rsidRPr="00EB70CC" w:rsidRDefault="00236968" w:rsidP="00694277">
            <w:pPr>
              <w:spacing w:after="0" w:line="240" w:lineRule="exact"/>
              <w:jc w:val="both"/>
            </w:pPr>
            <w:r>
              <w:t xml:space="preserve">Shtresa e rrjetit </w:t>
            </w:r>
          </w:p>
        </w:tc>
      </w:tr>
      <w:tr w:rsidR="00694277" w:rsidRPr="00BA1DE5" w14:paraId="5B508AD2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E03B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10: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B094FD" w14:textId="30094BF0" w:rsidR="00694277" w:rsidRPr="00EB70CC" w:rsidRDefault="00236968" w:rsidP="00694277">
            <w:pPr>
              <w:spacing w:after="0" w:line="240" w:lineRule="exact"/>
            </w:pPr>
            <w:r>
              <w:t>Shtresa e rrjetit – IPv4, IPv6</w:t>
            </w:r>
          </w:p>
        </w:tc>
      </w:tr>
      <w:tr w:rsidR="00694277" w:rsidRPr="00BA1DE5" w14:paraId="1D9C1061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8896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11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0FCF99" w14:textId="48993025" w:rsidR="00CC4846" w:rsidRPr="00915079" w:rsidRDefault="00236968" w:rsidP="00694277">
            <w:pPr>
              <w:spacing w:after="0" w:line="240" w:lineRule="exact"/>
              <w:rPr>
                <w:lang w:val="de-DE"/>
              </w:rPr>
            </w:pPr>
            <w:proofErr w:type="spellStart"/>
            <w:r>
              <w:rPr>
                <w:lang w:val="de-DE"/>
              </w:rPr>
              <w:t>Shtresa</w:t>
            </w:r>
            <w:proofErr w:type="spellEnd"/>
            <w:r>
              <w:rPr>
                <w:lang w:val="de-DE"/>
              </w:rPr>
              <w:t xml:space="preserve"> e </w:t>
            </w:r>
            <w:proofErr w:type="spellStart"/>
            <w:r>
              <w:rPr>
                <w:lang w:val="de-DE"/>
              </w:rPr>
              <w:t>rrjetit</w:t>
            </w:r>
            <w:proofErr w:type="spellEnd"/>
            <w:r>
              <w:rPr>
                <w:lang w:val="de-DE"/>
              </w:rPr>
              <w:t xml:space="preserve"> – </w:t>
            </w:r>
            <w:proofErr w:type="spellStart"/>
            <w:r>
              <w:rPr>
                <w:lang w:val="de-DE"/>
              </w:rPr>
              <w:t>algoritmet</w:t>
            </w:r>
            <w:proofErr w:type="spellEnd"/>
            <w:r>
              <w:rPr>
                <w:lang w:val="de-DE"/>
              </w:rPr>
              <w:t xml:space="preserve"> e </w:t>
            </w:r>
            <w:proofErr w:type="spellStart"/>
            <w:r>
              <w:rPr>
                <w:lang w:val="de-DE"/>
              </w:rPr>
              <w:t>rutimit</w:t>
            </w:r>
            <w:proofErr w:type="spellEnd"/>
          </w:p>
        </w:tc>
      </w:tr>
      <w:tr w:rsidR="00694277" w:rsidRPr="00BA1DE5" w14:paraId="5462410D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0D04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12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1CAE94" w14:textId="41CB4ACD" w:rsidR="00CC4846" w:rsidRPr="00CC4846" w:rsidRDefault="00236968" w:rsidP="00694277">
            <w:pPr>
              <w:spacing w:after="0" w:line="240" w:lineRule="exact"/>
            </w:pPr>
            <w:r>
              <w:t>Shtresa e linkut</w:t>
            </w:r>
          </w:p>
        </w:tc>
      </w:tr>
      <w:tr w:rsidR="00694277" w:rsidRPr="00BA1DE5" w14:paraId="4518AA5D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6F08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13</w:t>
            </w:r>
            <w:r w:rsidRPr="00BA1DE5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B0F0F4" w14:textId="587EA055" w:rsidR="00694277" w:rsidRPr="00CC4846" w:rsidRDefault="00236968" w:rsidP="00694277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Rrjetat pa tela (wireless) dhe standardi 802.11</w:t>
            </w:r>
          </w:p>
        </w:tc>
      </w:tr>
      <w:tr w:rsidR="00694277" w:rsidRPr="00BA1DE5" w14:paraId="01A44459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96F0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14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EBC2FD" w14:textId="494E05C8" w:rsidR="00694277" w:rsidRPr="00CC4846" w:rsidRDefault="00236968" w:rsidP="00694277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Siguria ne rrjetet komunikuese</w:t>
            </w:r>
          </w:p>
        </w:tc>
      </w:tr>
      <w:tr w:rsidR="00694277" w:rsidRPr="00BA1DE5" w14:paraId="3AA19DC7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B50B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15</w:t>
            </w:r>
            <w:r w:rsidRPr="00BA1DE5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463D11" w14:textId="1DEB04D5" w:rsidR="00694277" w:rsidRPr="00CC4846" w:rsidRDefault="00236968" w:rsidP="00694277">
            <w:pPr>
              <w:spacing w:after="0" w:line="240" w:lineRule="exact"/>
              <w:rPr>
                <w:rFonts w:cs="Arial"/>
                <w:bCs/>
                <w:lang w:val="de-DE"/>
              </w:rPr>
            </w:pPr>
            <w:proofErr w:type="spellStart"/>
            <w:r>
              <w:rPr>
                <w:rFonts w:cs="Arial"/>
                <w:bCs/>
                <w:lang w:val="de-DE"/>
              </w:rPr>
              <w:t>Vleresimi</w:t>
            </w:r>
            <w:proofErr w:type="spellEnd"/>
            <w:r>
              <w:rPr>
                <w:rFonts w:cs="Arial"/>
                <w:bCs/>
                <w:lang w:val="de-DE"/>
              </w:rPr>
              <w:t xml:space="preserve"> i </w:t>
            </w:r>
            <w:proofErr w:type="spellStart"/>
            <w:r>
              <w:rPr>
                <w:rFonts w:cs="Arial"/>
                <w:bCs/>
                <w:lang w:val="de-DE"/>
              </w:rPr>
              <w:t>dyte</w:t>
            </w:r>
            <w:proofErr w:type="spellEnd"/>
            <w:r>
              <w:rPr>
                <w:rFonts w:cs="Arial"/>
                <w:bCs/>
                <w:lang w:val="de-DE"/>
              </w:rPr>
              <w:t xml:space="preserve"> </w:t>
            </w:r>
            <w:proofErr w:type="spellStart"/>
            <w:r>
              <w:rPr>
                <w:rFonts w:cs="Arial"/>
                <w:bCs/>
                <w:lang w:val="de-DE"/>
              </w:rPr>
              <w:t>semestral</w:t>
            </w:r>
            <w:proofErr w:type="spellEnd"/>
          </w:p>
        </w:tc>
      </w:tr>
    </w:tbl>
    <w:p w14:paraId="652EA4A5" w14:textId="77777777" w:rsidR="00151A17" w:rsidRDefault="00151A17" w:rsidP="00151A17">
      <w:pPr>
        <w:pStyle w:val="NoSpacing"/>
        <w:rPr>
          <w:szCs w:val="28"/>
          <w:lang w:val="sq-AL"/>
        </w:rPr>
      </w:pP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F4439A" w:rsidRPr="00BA1DE5" w14:paraId="4D15DE9F" w14:textId="77777777" w:rsidTr="00F4439A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496F477A" w14:textId="77777777" w:rsidR="00F4439A" w:rsidRPr="00BA1DE5" w:rsidRDefault="00F4439A" w:rsidP="00F4439A">
            <w:pPr>
              <w:spacing w:after="0" w:line="240" w:lineRule="exact"/>
              <w:jc w:val="center"/>
              <w:rPr>
                <w:rFonts w:ascii="Calibri" w:hAnsi="Calibri"/>
                <w:b/>
              </w:rPr>
            </w:pPr>
            <w:bookmarkStart w:id="1" w:name="_Hlk505257718"/>
            <w:r w:rsidRPr="00BA1DE5">
              <w:rPr>
                <w:rFonts w:ascii="Calibri" w:hAnsi="Calibri"/>
                <w:b/>
              </w:rPr>
              <w:t>Politikat akademike dhe Kodi i Sjelljes</w:t>
            </w:r>
            <w:bookmarkEnd w:id="1"/>
          </w:p>
        </w:tc>
      </w:tr>
      <w:tr w:rsidR="00F4439A" w:rsidRPr="00BA1DE5" w14:paraId="1231EC1E" w14:textId="77777777" w:rsidTr="00F4439A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68A7" w14:textId="77777777" w:rsidR="00F4439A" w:rsidRPr="00BA1DE5" w:rsidRDefault="00F4439A" w:rsidP="00F4439A">
            <w:pPr>
              <w:pStyle w:val="ListParagraph"/>
              <w:spacing w:after="0" w:line="240" w:lineRule="exact"/>
              <w:jc w:val="both"/>
              <w:rPr>
                <w:rFonts w:ascii="Calibri" w:hAnsi="Calibri"/>
                <w:i/>
              </w:rPr>
            </w:pPr>
          </w:p>
          <w:p w14:paraId="395DC847" w14:textId="77777777" w:rsidR="00F4439A" w:rsidRPr="00BA1DE5" w:rsidRDefault="00F4439A" w:rsidP="00F4439A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Vijueshmëria e ligjëratave dhe ushtrimeve laboratorike është obligative.</w:t>
            </w:r>
          </w:p>
          <w:p w14:paraId="5DD91E10" w14:textId="77777777" w:rsidR="00F4439A" w:rsidRPr="00BA1DE5" w:rsidRDefault="00F4439A" w:rsidP="00F4439A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</w:p>
          <w:p w14:paraId="6D633695" w14:textId="77777777" w:rsidR="00F4439A" w:rsidRPr="00BA1DE5" w:rsidRDefault="00F4439A" w:rsidP="00F4439A">
            <w:pPr>
              <w:spacing w:after="0" w:line="240" w:lineRule="exact"/>
              <w:contextualSpacing/>
              <w:jc w:val="both"/>
              <w:rPr>
                <w:rFonts w:ascii="Calibri" w:hAnsi="Calibri"/>
                <w:i/>
              </w:rPr>
            </w:pPr>
          </w:p>
        </w:tc>
      </w:tr>
    </w:tbl>
    <w:p w14:paraId="203BE349" w14:textId="77777777" w:rsidR="00151A17" w:rsidRDefault="00151A17" w:rsidP="00151A17">
      <w:pPr>
        <w:pStyle w:val="NoSpacing"/>
        <w:rPr>
          <w:szCs w:val="28"/>
          <w:lang w:val="sq-AL"/>
        </w:rPr>
      </w:pPr>
    </w:p>
    <w:p w14:paraId="348B3DB0" w14:textId="77777777" w:rsidR="00151A17" w:rsidRDefault="00151A17" w:rsidP="00151A17">
      <w:pPr>
        <w:pStyle w:val="NoSpacing"/>
        <w:rPr>
          <w:szCs w:val="28"/>
          <w:lang w:val="sq-AL"/>
        </w:rPr>
      </w:pPr>
    </w:p>
    <w:p w14:paraId="5CCA5E6E" w14:textId="77777777" w:rsidR="00151A17" w:rsidRDefault="00151A17" w:rsidP="00151A17">
      <w:pPr>
        <w:pStyle w:val="NoSpacing"/>
        <w:rPr>
          <w:szCs w:val="28"/>
          <w:lang w:val="sq-AL"/>
        </w:rPr>
      </w:pPr>
    </w:p>
    <w:p w14:paraId="5A958577" w14:textId="77777777" w:rsidR="00CA2D9E" w:rsidRDefault="00CA2D9E"/>
    <w:sectPr w:rsidR="00CA2D9E" w:rsidSect="00CA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7B3C"/>
    <w:multiLevelType w:val="hybridMultilevel"/>
    <w:tmpl w:val="1B3C4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10209"/>
    <w:multiLevelType w:val="hybridMultilevel"/>
    <w:tmpl w:val="C8E6D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41F2C"/>
    <w:multiLevelType w:val="hybridMultilevel"/>
    <w:tmpl w:val="62F83D0A"/>
    <w:lvl w:ilvl="0" w:tplc="77A46342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17"/>
    <w:rsid w:val="00104403"/>
    <w:rsid w:val="00151A17"/>
    <w:rsid w:val="00170CA1"/>
    <w:rsid w:val="001738DC"/>
    <w:rsid w:val="00193CBB"/>
    <w:rsid w:val="00236968"/>
    <w:rsid w:val="0064486E"/>
    <w:rsid w:val="006719D4"/>
    <w:rsid w:val="00694277"/>
    <w:rsid w:val="006F4B09"/>
    <w:rsid w:val="00826F3B"/>
    <w:rsid w:val="00862B57"/>
    <w:rsid w:val="008F239E"/>
    <w:rsid w:val="00915079"/>
    <w:rsid w:val="00AD6FCD"/>
    <w:rsid w:val="00BD00CE"/>
    <w:rsid w:val="00C94581"/>
    <w:rsid w:val="00CA2D9E"/>
    <w:rsid w:val="00CC4846"/>
    <w:rsid w:val="00EB70CC"/>
    <w:rsid w:val="00F4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75BA"/>
  <w15:docId w15:val="{21C466C6-993D-416B-B8AF-B6CDD583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A17"/>
    <w:pPr>
      <w:spacing w:after="160" w:line="259" w:lineRule="auto"/>
    </w:pPr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1A17"/>
    <w:pPr>
      <w:ind w:left="720"/>
      <w:contextualSpacing/>
    </w:pPr>
  </w:style>
  <w:style w:type="paragraph" w:styleId="NoSpacing">
    <w:name w:val="No Spacing"/>
    <w:uiPriority w:val="1"/>
    <w:qFormat/>
    <w:rsid w:val="0015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51A17"/>
    <w:rPr>
      <w:rFonts w:eastAsia="MS Mincho"/>
      <w:lang w:val="sq-AL"/>
    </w:rPr>
  </w:style>
  <w:style w:type="character" w:customStyle="1" w:styleId="hps">
    <w:name w:val="hps"/>
    <w:basedOn w:val="DefaultParagraphFont"/>
    <w:rsid w:val="00193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Besniku</dc:creator>
  <cp:lastModifiedBy>Ermir Rogova</cp:lastModifiedBy>
  <cp:revision>11</cp:revision>
  <dcterms:created xsi:type="dcterms:W3CDTF">2020-01-24T15:16:00Z</dcterms:created>
  <dcterms:modified xsi:type="dcterms:W3CDTF">2020-02-01T20:37:00Z</dcterms:modified>
</cp:coreProperties>
</file>