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60FAE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r w:rsidR="00D60FAE">
        <w:rPr>
          <w:b/>
        </w:rPr>
        <w:t>KIMISË</w:t>
      </w:r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  <w:jc w:val="left"/>
      </w:pPr>
      <w:r w:rsidRPr="00625369">
        <w:t xml:space="preserve">Me këtë lajmërim ju njoftojmë të gjithë të interesuarit se punimi i diplomës master të kandidates </w:t>
      </w:r>
      <w:r w:rsidR="00AA7B7D">
        <w:t xml:space="preserve">  </w:t>
      </w:r>
      <w:r w:rsidR="00AA7B7D" w:rsidRPr="00AA7B7D">
        <w:rPr>
          <w:b/>
        </w:rPr>
        <w:t>Besiana Bajramaj</w:t>
      </w:r>
      <w:r w:rsidR="00AA7B7D">
        <w:t xml:space="preserve"> </w:t>
      </w:r>
      <w:r w:rsidRPr="00625369">
        <w:t xml:space="preserve">në Departamentin e </w:t>
      </w:r>
      <w:r w:rsidR="00D60FAE">
        <w:rPr>
          <w:b/>
        </w:rPr>
        <w:t>Kimis</w:t>
      </w:r>
      <w:r w:rsidR="00987AB6">
        <w:rPr>
          <w:b/>
        </w:rPr>
        <w:t xml:space="preserve">ë </w:t>
      </w:r>
      <w:r w:rsidRPr="00625369">
        <w:t>do të shqyrtohet në diskutim publik. Ky diskutim do</w:t>
      </w:r>
      <w:r>
        <w:t xml:space="preserve"> të zhvillohet nga data</w:t>
      </w:r>
      <w:r w:rsidR="00AA7B7D">
        <w:rPr>
          <w:b/>
        </w:rPr>
        <w:t xml:space="preserve"> 04.06</w:t>
      </w:r>
      <w:r w:rsidR="00640FC0">
        <w:rPr>
          <w:b/>
        </w:rPr>
        <w:t>.2026</w:t>
      </w:r>
      <w:r>
        <w:t xml:space="preserve"> deri më datën </w:t>
      </w:r>
      <w:r w:rsidR="00AA7B7D">
        <w:rPr>
          <w:b/>
        </w:rPr>
        <w:t>11.06</w:t>
      </w:r>
      <w:r w:rsidR="00640FC0">
        <w:rPr>
          <w:b/>
        </w:rPr>
        <w:t>.2026</w:t>
      </w:r>
      <w:r w:rsidRPr="00625369">
        <w:t xml:space="preserve">, për një periudhë prej </w:t>
      </w:r>
      <w:r w:rsidRPr="00AD0616">
        <w:rPr>
          <w:b/>
        </w:rPr>
        <w:t>7 ditë.</w:t>
      </w:r>
    </w:p>
    <w:p w:rsidR="005A0463" w:rsidRDefault="005A0463" w:rsidP="00AE10C3">
      <w:pPr>
        <w:spacing w:after="200" w:line="276" w:lineRule="auto"/>
      </w:pPr>
    </w:p>
    <w:p w:rsidR="00F862A0" w:rsidRDefault="00E91C3E" w:rsidP="00E91C3E">
      <w:pPr>
        <w:pStyle w:val="ListParagraph"/>
        <w:spacing w:after="200" w:line="276" w:lineRule="auto"/>
      </w:pPr>
      <w:r w:rsidRPr="00625369">
        <w:rPr>
          <w:b/>
        </w:rPr>
        <w:t>Titulli i punimit është</w:t>
      </w:r>
      <w:r w:rsidRPr="00625369">
        <w:t xml:space="preserve">: </w:t>
      </w:r>
    </w:p>
    <w:p w:rsidR="00AA7B7D" w:rsidRPr="00AA7B7D" w:rsidRDefault="0032480A" w:rsidP="00AA7B7D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32480A">
        <w:rPr>
          <w:rFonts w:eastAsiaTheme="minorEastAsia"/>
          <w:b/>
          <w:i/>
          <w:color w:val="000000"/>
          <w:sz w:val="28"/>
          <w:szCs w:val="28"/>
        </w:rPr>
        <w:t>‘‘</w:t>
      </w:r>
      <w:proofErr w:type="spellStart"/>
      <w:r w:rsidR="00AA7B7D" w:rsidRPr="00AA7B7D">
        <w:rPr>
          <w:b/>
        </w:rPr>
        <w:t>Hulumtimi</w:t>
      </w:r>
      <w:proofErr w:type="spellEnd"/>
      <w:r w:rsidR="00AA7B7D" w:rsidRPr="00AA7B7D">
        <w:rPr>
          <w:b/>
        </w:rPr>
        <w:t xml:space="preserve"> </w:t>
      </w:r>
      <w:proofErr w:type="spellStart"/>
      <w:r w:rsidR="00AA7B7D" w:rsidRPr="00AA7B7D">
        <w:rPr>
          <w:b/>
        </w:rPr>
        <w:t>i</w:t>
      </w:r>
      <w:proofErr w:type="spellEnd"/>
      <w:r w:rsidR="00AA7B7D" w:rsidRPr="00AA7B7D">
        <w:rPr>
          <w:b/>
        </w:rPr>
        <w:t xml:space="preserve"> </w:t>
      </w:r>
      <w:proofErr w:type="spellStart"/>
      <w:r w:rsidR="00AA7B7D" w:rsidRPr="00AA7B7D">
        <w:rPr>
          <w:b/>
        </w:rPr>
        <w:t>përbërjes</w:t>
      </w:r>
      <w:proofErr w:type="spellEnd"/>
      <w:r w:rsidR="00AA7B7D" w:rsidRPr="00AA7B7D">
        <w:rPr>
          <w:b/>
        </w:rPr>
        <w:t xml:space="preserve"> </w:t>
      </w:r>
      <w:proofErr w:type="spellStart"/>
      <w:r w:rsidR="00AA7B7D" w:rsidRPr="00AA7B7D">
        <w:rPr>
          <w:b/>
        </w:rPr>
        <w:t>kimike</w:t>
      </w:r>
      <w:proofErr w:type="spellEnd"/>
      <w:r w:rsidR="00AA7B7D" w:rsidRPr="00AA7B7D">
        <w:rPr>
          <w:b/>
        </w:rPr>
        <w:t xml:space="preserve"> të mjaltit përmes analizës së</w:t>
      </w:r>
    </w:p>
    <w:p w:rsidR="005A0463" w:rsidRPr="00625369" w:rsidRDefault="00AA7B7D" w:rsidP="00AA7B7D">
      <w:pPr>
        <w:pStyle w:val="ListParagraph"/>
        <w:spacing w:after="200" w:line="276" w:lineRule="auto"/>
        <w:rPr>
          <w:b/>
        </w:rPr>
      </w:pPr>
      <w:r w:rsidRPr="00AA7B7D">
        <w:rPr>
          <w:b/>
        </w:rPr>
        <w:t xml:space="preserve">sheqernave, aktivitetit enzimatik </w:t>
      </w:r>
      <w:r>
        <w:rPr>
          <w:b/>
        </w:rPr>
        <w:t xml:space="preserve">dhe indikatorëve të mundshëm të </w:t>
      </w:r>
      <w:r w:rsidRPr="00AA7B7D">
        <w:rPr>
          <w:b/>
        </w:rPr>
        <w:t>falsifikimit</w:t>
      </w:r>
      <w:r>
        <w:rPr>
          <w:b/>
        </w:rPr>
        <w:t>”</w:t>
      </w:r>
    </w:p>
    <w:p w:rsidR="005A0463" w:rsidRDefault="005A0463" w:rsidP="00E91C3E">
      <w:pPr>
        <w:jc w:val="both"/>
        <w:rPr>
          <w:lang w:eastAsia="ja-JP"/>
        </w:rPr>
      </w:pPr>
      <w:r w:rsidRPr="00A36A2A">
        <w:t xml:space="preserve"> </w:t>
      </w:r>
    </w:p>
    <w:p w:rsidR="00E91C3E" w:rsidRPr="00625369" w:rsidRDefault="00E91C3E" w:rsidP="00E91C3E">
      <w:pPr>
        <w:pStyle w:val="ListParagraph"/>
        <w:spacing w:after="200" w:line="276" w:lineRule="auto"/>
        <w:ind w:left="0"/>
      </w:pPr>
      <w:r w:rsidRPr="00625369">
        <w:t>Lajmërimit i bashkangjiten këto dy dokumente të rëndësishme për punimin e temës:</w:t>
      </w:r>
    </w:p>
    <w:p w:rsidR="00E91C3E" w:rsidRDefault="00E91C3E" w:rsidP="00E91C3E">
      <w:pPr>
        <w:pStyle w:val="ListParagraph"/>
        <w:spacing w:after="200" w:line="276" w:lineRule="auto"/>
        <w:ind w:left="0"/>
      </w:pPr>
    </w:p>
    <w:p w:rsidR="00E91C3E" w:rsidRPr="00625369" w:rsidRDefault="00E91C3E" w:rsidP="00E91C3E">
      <w:pPr>
        <w:pStyle w:val="ListParagraph"/>
        <w:spacing w:after="200" w:line="276" w:lineRule="auto"/>
        <w:ind w:left="0"/>
        <w:rPr>
          <w:b/>
        </w:rPr>
      </w:pPr>
      <w:r w:rsidRPr="00625369">
        <w:rPr>
          <w:b/>
        </w:rPr>
        <w:t>1. Raporti pozitiv i komisionit vlerësues.</w:t>
      </w:r>
    </w:p>
    <w:p w:rsidR="00E91C3E" w:rsidRPr="00625369" w:rsidRDefault="00E91C3E" w:rsidP="00E91C3E">
      <w:pPr>
        <w:pStyle w:val="ListParagraph"/>
        <w:widowControl/>
        <w:adjustRightInd/>
        <w:spacing w:after="200" w:line="276" w:lineRule="auto"/>
        <w:ind w:left="0"/>
        <w:rPr>
          <w:b/>
          <w:lang w:eastAsia="ja-JP"/>
        </w:rPr>
      </w:pPr>
      <w:r w:rsidRPr="00625369">
        <w:rPr>
          <w:b/>
        </w:rPr>
        <w:t>2. Abstrakti i zgjeruar i temës.</w:t>
      </w:r>
    </w:p>
    <w:p w:rsidR="00F862A0" w:rsidRDefault="00F862A0" w:rsidP="00E91C3E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</w:t>
      </w:r>
      <w:bookmarkStart w:id="0" w:name="_GoBack"/>
      <w:bookmarkEnd w:id="0"/>
      <w:r w:rsidRPr="00D8746A">
        <w:rPr>
          <w:lang w:eastAsia="ja-JP"/>
        </w:rPr>
        <w:t xml:space="preserve">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r w:rsidRPr="00D8746A">
        <w:rPr>
          <w:b/>
          <w:lang w:eastAsia="ja-JP"/>
        </w:rPr>
        <w:t>Prishtinë,</w:t>
      </w:r>
      <w:r w:rsidR="00AA7B7D">
        <w:rPr>
          <w:b/>
          <w:lang w:eastAsia="ja-JP"/>
        </w:rPr>
        <w:t>04.06</w:t>
      </w:r>
      <w:r w:rsidR="00987AB6">
        <w:rPr>
          <w:b/>
          <w:lang w:eastAsia="ja-JP"/>
        </w:rPr>
        <w:t>.</w:t>
      </w:r>
      <w:r w:rsidR="00640FC0">
        <w:rPr>
          <w:b/>
          <w:lang w:eastAsia="ja-JP"/>
        </w:rPr>
        <w:t>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74EF5"/>
    <w:rsid w:val="002A59DC"/>
    <w:rsid w:val="0032480A"/>
    <w:rsid w:val="0032537A"/>
    <w:rsid w:val="00416C31"/>
    <w:rsid w:val="00476F87"/>
    <w:rsid w:val="00565580"/>
    <w:rsid w:val="005A0463"/>
    <w:rsid w:val="0061691D"/>
    <w:rsid w:val="00640FC0"/>
    <w:rsid w:val="0065586A"/>
    <w:rsid w:val="006B27A3"/>
    <w:rsid w:val="0070127B"/>
    <w:rsid w:val="0078090E"/>
    <w:rsid w:val="007E332A"/>
    <w:rsid w:val="007E76BD"/>
    <w:rsid w:val="00822317"/>
    <w:rsid w:val="0086132F"/>
    <w:rsid w:val="00987AB6"/>
    <w:rsid w:val="009D3C6B"/>
    <w:rsid w:val="00A2761F"/>
    <w:rsid w:val="00A30789"/>
    <w:rsid w:val="00A36A2A"/>
    <w:rsid w:val="00A45BF9"/>
    <w:rsid w:val="00A91EB0"/>
    <w:rsid w:val="00AA7B7D"/>
    <w:rsid w:val="00AD0616"/>
    <w:rsid w:val="00AE10C3"/>
    <w:rsid w:val="00AF0CE4"/>
    <w:rsid w:val="00BB0998"/>
    <w:rsid w:val="00C06820"/>
    <w:rsid w:val="00C11E51"/>
    <w:rsid w:val="00C122C1"/>
    <w:rsid w:val="00C84961"/>
    <w:rsid w:val="00D06788"/>
    <w:rsid w:val="00D342F4"/>
    <w:rsid w:val="00D60FAE"/>
    <w:rsid w:val="00DE6924"/>
    <w:rsid w:val="00E91C3E"/>
    <w:rsid w:val="00E94A46"/>
    <w:rsid w:val="00EE47CB"/>
    <w:rsid w:val="00EE707D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277F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2026-02-05T13:24:00Z</dcterms:created>
  <dcterms:modified xsi:type="dcterms:W3CDTF">2026-06-05T08:43:00Z</dcterms:modified>
</cp:coreProperties>
</file>