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310895" w14:textId="65FDA4CA"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2360DB">
        <w:fldChar w:fldCharType="begin"/>
      </w:r>
      <w:r w:rsidR="002360DB">
        <w:instrText xml:space="preserve"> INCLUDEPICTURE  "https://fshmn.uni-pr.edu/images/logosmall.png" \* MERGEFORMATINET </w:instrText>
      </w:r>
      <w:r w:rsidR="002360DB">
        <w:fldChar w:fldCharType="separate"/>
      </w:r>
      <w:r w:rsidR="00F749D5">
        <w:fldChar w:fldCharType="begin"/>
      </w:r>
      <w:r w:rsidR="00F749D5">
        <w:instrText xml:space="preserve"> INCLUDEPICTURE  "https://fshmn.uni-pr.edu/images/logosmall.png" \* MERGEFORMATINET </w:instrText>
      </w:r>
      <w:r w:rsidR="00F749D5">
        <w:fldChar w:fldCharType="separate"/>
      </w:r>
      <w:r w:rsidR="00011A15">
        <w:fldChar w:fldCharType="begin"/>
      </w:r>
      <w:r w:rsidR="00011A15">
        <w:instrText xml:space="preserve"> INCLUDEPICTURE  "https://fshmn.uni-pr.edu/images/logosmall.png" \* MERGEFORMATINET </w:instrText>
      </w:r>
      <w:r w:rsidR="00011A15">
        <w:fldChar w:fldCharType="separate"/>
      </w:r>
      <w:r w:rsidR="00DF76F7">
        <w:fldChar w:fldCharType="begin"/>
      </w:r>
      <w:r w:rsidR="00DF76F7">
        <w:instrText xml:space="preserve"> INCLUDEPICTURE  "https://fshmn.uni-pr.edu/images/logosmall.png" \* MERGEFORMATINET </w:instrText>
      </w:r>
      <w:r w:rsidR="00DF76F7">
        <w:fldChar w:fldCharType="separate"/>
      </w:r>
      <w:r w:rsidR="003B35A8">
        <w:fldChar w:fldCharType="begin"/>
      </w:r>
      <w:r w:rsidR="003B35A8">
        <w:instrText xml:space="preserve"> INCLUDEPICTURE  "https://fshmn.uni-pr.edu/images/logosmall.png" \* MERGEFORMATINET </w:instrText>
      </w:r>
      <w:r w:rsidR="003B35A8">
        <w:fldChar w:fldCharType="separate"/>
      </w:r>
      <w:r w:rsidR="008B72CF">
        <w:fldChar w:fldCharType="begin"/>
      </w:r>
      <w:r w:rsidR="008B72CF">
        <w:instrText xml:space="preserve"> INCLUDEPICTURE  "https://fshmn.uni-pr.edu/images/logosmall.png" \* MERGEFORMATINET </w:instrText>
      </w:r>
      <w:r w:rsidR="008B72CF">
        <w:fldChar w:fldCharType="separate"/>
      </w:r>
      <w:r w:rsidR="0024637F">
        <w:fldChar w:fldCharType="begin"/>
      </w:r>
      <w:r w:rsidR="0024637F">
        <w:instrText xml:space="preserve"> INCLUDEPICTURE  "https://fshmn.uni-pr.edu/images/logosmall.png" \* MERGEFORMATINET </w:instrText>
      </w:r>
      <w:r w:rsidR="0024637F">
        <w:fldChar w:fldCharType="separate"/>
      </w:r>
      <w:r w:rsidR="00EF14EE">
        <w:fldChar w:fldCharType="begin"/>
      </w:r>
      <w:r w:rsidR="00EF14EE">
        <w:instrText xml:space="preserve"> INCLUDEPICTURE  "https://fshmn.uni-pr.edu/images/logosmall.png" \* MERGEFORMATINET </w:instrText>
      </w:r>
      <w:r w:rsidR="00EF14EE">
        <w:fldChar w:fldCharType="separate"/>
      </w:r>
      <w:r w:rsidR="00832CE8">
        <w:fldChar w:fldCharType="begin"/>
      </w:r>
      <w:r w:rsidR="00832CE8">
        <w:instrText xml:space="preserve"> </w:instrText>
      </w:r>
      <w:r w:rsidR="00832CE8">
        <w:instrText>INCLUDEPICT</w:instrText>
      </w:r>
      <w:r w:rsidR="00832CE8">
        <w:instrText>URE  "https://fshmn.uni-pr.edu/images/logosmall.png" \* MERGEFORMATINET</w:instrText>
      </w:r>
      <w:r w:rsidR="00832CE8">
        <w:instrText xml:space="preserve"> </w:instrText>
      </w:r>
      <w:r w:rsidR="00832CE8">
        <w:fldChar w:fldCharType="separate"/>
      </w:r>
      <w:r w:rsidR="00BB5D2C">
        <w:pict w14:anchorId="6929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99pt">
            <v:imagedata r:id="rId5" r:href="rId6"/>
          </v:shape>
        </w:pict>
      </w:r>
      <w:r w:rsidR="00832CE8">
        <w:fldChar w:fldCharType="end"/>
      </w:r>
      <w:r w:rsidR="00EF14EE">
        <w:fldChar w:fldCharType="end"/>
      </w:r>
      <w:r w:rsidR="0024637F">
        <w:fldChar w:fldCharType="end"/>
      </w:r>
      <w:r w:rsidR="008B72CF">
        <w:fldChar w:fldCharType="end"/>
      </w:r>
      <w:r w:rsidR="003B35A8">
        <w:fldChar w:fldCharType="end"/>
      </w:r>
      <w:r w:rsidR="00DF76F7">
        <w:fldChar w:fldCharType="end"/>
      </w:r>
      <w:r w:rsidR="00011A15">
        <w:fldChar w:fldCharType="end"/>
      </w:r>
      <w:r w:rsidR="00F749D5">
        <w:fldChar w:fldCharType="end"/>
      </w:r>
      <w:r w:rsidR="002360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22E556" w14:textId="77777777" w:rsidR="00683640" w:rsidRPr="00512770" w:rsidRDefault="00683640" w:rsidP="00683640">
      <w:r w:rsidRPr="00512770">
        <w:t xml:space="preserve">UNIVERSITETI I PRISHTINËS </w:t>
      </w:r>
    </w:p>
    <w:p w14:paraId="1DC510B3" w14:textId="77777777" w:rsidR="00683640" w:rsidRPr="00512770" w:rsidRDefault="00683640" w:rsidP="00683640">
      <w:r w:rsidRPr="00512770">
        <w:t>FAKULTETI I SHKENCAVE</w:t>
      </w:r>
    </w:p>
    <w:p w14:paraId="2C1E718E" w14:textId="77777777" w:rsidR="00683640" w:rsidRPr="00512770" w:rsidRDefault="00683640" w:rsidP="00683640">
      <w:r w:rsidRPr="00512770">
        <w:t>MATEMATIKE - NATYRORE</w:t>
      </w:r>
    </w:p>
    <w:p w14:paraId="26F715DA" w14:textId="77777777"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14:paraId="700E07B0" w14:textId="77777777"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14:paraId="6549CD51" w14:textId="77777777"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14:paraId="5B56894C" w14:textId="77777777"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14:paraId="21DDFF87" w14:textId="77777777" w:rsidR="00683640" w:rsidRPr="00251FE0" w:rsidRDefault="00683640" w:rsidP="00683640">
      <w:pPr>
        <w:rPr>
          <w:sz w:val="28"/>
          <w:szCs w:val="28"/>
          <w:lang w:eastAsia="ja-JP"/>
        </w:rPr>
      </w:pPr>
    </w:p>
    <w:p w14:paraId="5CA0AC7E" w14:textId="2A72632D"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="00202AFF">
        <w:rPr>
          <w:rFonts w:eastAsia="Times New Roman"/>
          <w:color w:val="374151"/>
        </w:rPr>
        <w:t>disertacioni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punimit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të</w:t>
      </w:r>
      <w:proofErr w:type="spellEnd"/>
      <w:r w:rsidR="00E46525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Doktoratës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së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kandidatit</w:t>
      </w:r>
      <w:proofErr w:type="spellEnd"/>
      <w:r w:rsidR="00E46525">
        <w:rPr>
          <w:rFonts w:eastAsia="Times New Roman"/>
          <w:color w:val="374151"/>
        </w:rPr>
        <w:t xml:space="preserve">, </w:t>
      </w:r>
      <w:proofErr w:type="spellStart"/>
      <w:r w:rsidR="00E46525" w:rsidRPr="00033CFE">
        <w:rPr>
          <w:rFonts w:eastAsia="Times New Roman"/>
          <w:b/>
          <w:color w:val="374151"/>
        </w:rPr>
        <w:t>Msc</w:t>
      </w:r>
      <w:proofErr w:type="spellEnd"/>
      <w:r w:rsidR="00E46525" w:rsidRPr="00033CFE">
        <w:rPr>
          <w:rFonts w:eastAsia="Times New Roman"/>
          <w:b/>
          <w:color w:val="374151"/>
        </w:rPr>
        <w:t>.</w:t>
      </w:r>
      <w:r w:rsidR="0024637F">
        <w:rPr>
          <w:rFonts w:eastAsia="Times New Roman"/>
          <w:b/>
          <w:color w:val="374151"/>
        </w:rPr>
        <w:t xml:space="preserve"> </w:t>
      </w:r>
      <w:proofErr w:type="spellStart"/>
      <w:r w:rsidR="0024637F">
        <w:rPr>
          <w:rFonts w:eastAsia="Times New Roman"/>
          <w:b/>
          <w:color w:val="374151"/>
        </w:rPr>
        <w:t>Mimoza</w:t>
      </w:r>
      <w:proofErr w:type="spellEnd"/>
      <w:r w:rsidR="0024637F">
        <w:rPr>
          <w:rFonts w:eastAsia="Times New Roman"/>
          <w:b/>
          <w:color w:val="374151"/>
        </w:rPr>
        <w:t xml:space="preserve"> </w:t>
      </w:r>
      <w:proofErr w:type="spellStart"/>
      <w:r w:rsidR="0024637F">
        <w:rPr>
          <w:rFonts w:eastAsia="Times New Roman"/>
          <w:b/>
          <w:color w:val="374151"/>
        </w:rPr>
        <w:t>Buzhala</w:t>
      </w:r>
      <w:proofErr w:type="spellEnd"/>
      <w:r w:rsidR="00202AFF">
        <w:rPr>
          <w:rFonts w:eastAsia="Times New Roman"/>
          <w:color w:val="374151"/>
        </w:rPr>
        <w:t>,</w:t>
      </w:r>
      <w:r w:rsidR="00E46525">
        <w:rPr>
          <w:rFonts w:eastAsia="Times New Roman"/>
          <w:b/>
          <w:bCs/>
          <w:color w:val="374151"/>
        </w:rPr>
        <w:t xml:space="preserve"> </w:t>
      </w:r>
      <w:proofErr w:type="spellStart"/>
      <w:r w:rsidRPr="00011A15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Biologjisë</w:t>
      </w:r>
      <w:proofErr w:type="spellEnd"/>
      <w:r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="00195B59">
        <w:rPr>
          <w:rFonts w:eastAsia="Times New Roman"/>
          <w:color w:val="374151"/>
        </w:rPr>
        <w:t>publik</w:t>
      </w:r>
      <w:proofErr w:type="spellEnd"/>
      <w:r w:rsidR="0096002B">
        <w:rPr>
          <w:rFonts w:eastAsia="Times New Roman"/>
          <w:color w:val="374151"/>
        </w:rPr>
        <w:t xml:space="preserve"> 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data </w:t>
      </w:r>
      <w:r w:rsidR="0024637F">
        <w:rPr>
          <w:rFonts w:eastAsia="Times New Roman"/>
          <w:b/>
          <w:color w:val="374151"/>
        </w:rPr>
        <w:t>27</w:t>
      </w:r>
      <w:r w:rsidR="0096002B">
        <w:rPr>
          <w:rFonts w:eastAsia="Times New Roman"/>
          <w:b/>
          <w:color w:val="374151"/>
        </w:rPr>
        <w:t>.</w:t>
      </w:r>
      <w:r w:rsidR="0024637F">
        <w:rPr>
          <w:rFonts w:eastAsia="Times New Roman"/>
          <w:b/>
          <w:color w:val="374151"/>
        </w:rPr>
        <w:t>03</w:t>
      </w:r>
      <w:r w:rsidR="00E46525">
        <w:rPr>
          <w:rFonts w:eastAsia="Times New Roman"/>
          <w:b/>
          <w:color w:val="374151"/>
        </w:rPr>
        <w:t>.2025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="00EF14EE">
        <w:rPr>
          <w:rFonts w:eastAsia="Times New Roman"/>
          <w:b/>
          <w:color w:val="374151"/>
        </w:rPr>
        <w:t xml:space="preserve"> :07.05</w:t>
      </w:r>
      <w:r w:rsidR="0024637F">
        <w:rPr>
          <w:rFonts w:eastAsia="Times New Roman"/>
          <w:b/>
          <w:color w:val="374151"/>
        </w:rPr>
        <w:t>.2026</w:t>
      </w:r>
      <w:r w:rsidR="0096002B">
        <w:rPr>
          <w:rFonts w:eastAsia="Times New Roman"/>
          <w:color w:val="374151"/>
        </w:rPr>
        <w:t xml:space="preserve">, </w:t>
      </w:r>
      <w:proofErr w:type="spellStart"/>
      <w:r w:rsidR="0096002B">
        <w:rPr>
          <w:rFonts w:eastAsia="Times New Roman"/>
          <w:color w:val="374151"/>
        </w:rPr>
        <w:t>për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një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periudhë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prej</w:t>
      </w:r>
      <w:proofErr w:type="spellEnd"/>
      <w:r w:rsidR="0096002B">
        <w:rPr>
          <w:rFonts w:eastAsia="Times New Roman"/>
          <w:color w:val="374151"/>
        </w:rPr>
        <w:t xml:space="preserve"> 30</w:t>
      </w:r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14:paraId="1B063E6F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5995E7F0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14:paraId="66EFC431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1C796387" w14:textId="3F1A4876" w:rsidR="00033CFE" w:rsidRPr="0024637F" w:rsidRDefault="00033CFE" w:rsidP="0024637F">
      <w:pPr>
        <w:jc w:val="center"/>
        <w:rPr>
          <w:b/>
          <w:i/>
          <w:sz w:val="28"/>
          <w:szCs w:val="28"/>
        </w:rPr>
      </w:pPr>
      <w:r w:rsidRPr="0024637F">
        <w:rPr>
          <w:b/>
          <w:i/>
          <w:sz w:val="28"/>
          <w:szCs w:val="28"/>
        </w:rPr>
        <w:t>“</w:t>
      </w:r>
      <w:proofErr w:type="spellStart"/>
      <w:r w:rsidR="0024637F" w:rsidRPr="0024637F">
        <w:rPr>
          <w:b/>
          <w:i/>
          <w:sz w:val="28"/>
          <w:szCs w:val="28"/>
        </w:rPr>
        <w:t>Analizë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filogjenetike</w:t>
      </w:r>
      <w:proofErr w:type="spellEnd"/>
      <w:r w:rsidR="0024637F" w:rsidRPr="0024637F">
        <w:rPr>
          <w:b/>
          <w:i/>
          <w:sz w:val="28"/>
          <w:szCs w:val="28"/>
        </w:rPr>
        <w:t xml:space="preserve"> e </w:t>
      </w:r>
      <w:proofErr w:type="spellStart"/>
      <w:r w:rsidR="0024637F" w:rsidRPr="0024637F">
        <w:rPr>
          <w:b/>
          <w:i/>
          <w:sz w:val="28"/>
          <w:szCs w:val="28"/>
        </w:rPr>
        <w:t>disa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llojeve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të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gjinisë</w:t>
      </w:r>
      <w:proofErr w:type="spellEnd"/>
      <w:r w:rsidR="0024637F" w:rsidRPr="0024637F">
        <w:rPr>
          <w:b/>
          <w:i/>
          <w:sz w:val="28"/>
          <w:szCs w:val="28"/>
        </w:rPr>
        <w:t> </w:t>
      </w:r>
      <w:proofErr w:type="spellStart"/>
      <w:r w:rsidR="0024637F" w:rsidRPr="0024637F">
        <w:rPr>
          <w:b/>
          <w:i/>
          <w:sz w:val="28"/>
          <w:szCs w:val="28"/>
        </w:rPr>
        <w:t>Centaurea</w:t>
      </w:r>
      <w:proofErr w:type="spellEnd"/>
      <w:r w:rsidR="0024637F" w:rsidRPr="0024637F">
        <w:rPr>
          <w:b/>
          <w:i/>
          <w:sz w:val="28"/>
          <w:szCs w:val="28"/>
        </w:rPr>
        <w:t> (sect. </w:t>
      </w:r>
      <w:proofErr w:type="spellStart"/>
      <w:r w:rsidR="0024637F" w:rsidRPr="0024637F">
        <w:rPr>
          <w:b/>
          <w:i/>
          <w:sz w:val="28"/>
          <w:szCs w:val="28"/>
        </w:rPr>
        <w:t>Acrocentron</w:t>
      </w:r>
      <w:proofErr w:type="spellEnd"/>
      <w:r w:rsidR="0024637F" w:rsidRPr="0024637F">
        <w:rPr>
          <w:b/>
          <w:i/>
          <w:sz w:val="28"/>
          <w:szCs w:val="28"/>
        </w:rPr>
        <w:t xml:space="preserve">, </w:t>
      </w:r>
      <w:proofErr w:type="spellStart"/>
      <w:r w:rsidR="0024637F" w:rsidRPr="0024637F">
        <w:rPr>
          <w:b/>
          <w:i/>
          <w:sz w:val="28"/>
          <w:szCs w:val="28"/>
        </w:rPr>
        <w:t>Asteraceae</w:t>
      </w:r>
      <w:proofErr w:type="spellEnd"/>
      <w:r w:rsidR="0024637F" w:rsidRPr="0024637F">
        <w:rPr>
          <w:b/>
          <w:i/>
          <w:sz w:val="28"/>
          <w:szCs w:val="28"/>
        </w:rPr>
        <w:t xml:space="preserve">) </w:t>
      </w:r>
      <w:proofErr w:type="spellStart"/>
      <w:r w:rsidR="0024637F" w:rsidRPr="0024637F">
        <w:rPr>
          <w:b/>
          <w:i/>
          <w:sz w:val="28"/>
          <w:szCs w:val="28"/>
        </w:rPr>
        <w:t>në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Kosovë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bazuar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në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sekuenca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të</w:t>
      </w:r>
      <w:proofErr w:type="spellEnd"/>
      <w:r w:rsidR="0024637F" w:rsidRPr="0024637F">
        <w:rPr>
          <w:b/>
          <w:i/>
          <w:sz w:val="28"/>
          <w:szCs w:val="28"/>
        </w:rPr>
        <w:t xml:space="preserve"> ADN-</w:t>
      </w:r>
      <w:proofErr w:type="spellStart"/>
      <w:r w:rsidR="0024637F" w:rsidRPr="0024637F">
        <w:rPr>
          <w:b/>
          <w:i/>
          <w:sz w:val="28"/>
          <w:szCs w:val="28"/>
        </w:rPr>
        <w:t>së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dhe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në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veçori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proofErr w:type="spellStart"/>
      <w:r w:rsidR="0024637F" w:rsidRPr="0024637F">
        <w:rPr>
          <w:b/>
          <w:i/>
          <w:sz w:val="28"/>
          <w:szCs w:val="28"/>
        </w:rPr>
        <w:t>fitokimike</w:t>
      </w:r>
      <w:proofErr w:type="spellEnd"/>
      <w:r w:rsidR="0024637F" w:rsidRPr="0024637F">
        <w:rPr>
          <w:b/>
          <w:i/>
          <w:sz w:val="28"/>
          <w:szCs w:val="28"/>
        </w:rPr>
        <w:t xml:space="preserve"> </w:t>
      </w:r>
      <w:r w:rsidRPr="0024637F">
        <w:rPr>
          <w:b/>
          <w:i/>
          <w:sz w:val="28"/>
          <w:szCs w:val="28"/>
        </w:rPr>
        <w:t>“</w:t>
      </w:r>
    </w:p>
    <w:p w14:paraId="313E0091" w14:textId="77777777" w:rsidR="00033CFE" w:rsidRDefault="00033CFE" w:rsidP="0024637F">
      <w:pPr>
        <w:jc w:val="center"/>
        <w:rPr>
          <w:b/>
          <w:sz w:val="28"/>
          <w:szCs w:val="28"/>
        </w:rPr>
      </w:pPr>
    </w:p>
    <w:p w14:paraId="049648D3" w14:textId="0E2640CD" w:rsidR="00033CFE" w:rsidRDefault="00033CFE" w:rsidP="00033CFE">
      <w:pPr>
        <w:jc w:val="both"/>
        <w:rPr>
          <w:b/>
          <w:sz w:val="28"/>
          <w:szCs w:val="28"/>
        </w:rPr>
      </w:pPr>
      <w:proofErr w:type="spellStart"/>
      <w:r w:rsidRPr="00033CFE">
        <w:rPr>
          <w:b/>
          <w:sz w:val="28"/>
          <w:szCs w:val="28"/>
        </w:rPr>
        <w:t>dhe</w:t>
      </w:r>
      <w:proofErr w:type="spellEnd"/>
      <w:r w:rsidRPr="00033CFE">
        <w:rPr>
          <w:b/>
          <w:sz w:val="28"/>
          <w:szCs w:val="28"/>
        </w:rPr>
        <w:t xml:space="preserve"> </w:t>
      </w:r>
      <w:proofErr w:type="spellStart"/>
      <w:r w:rsidRPr="00033CFE">
        <w:rPr>
          <w:b/>
          <w:sz w:val="28"/>
          <w:szCs w:val="28"/>
        </w:rPr>
        <w:t>në</w:t>
      </w:r>
      <w:proofErr w:type="spellEnd"/>
      <w:r w:rsidRPr="00033CFE">
        <w:rPr>
          <w:b/>
          <w:sz w:val="28"/>
          <w:szCs w:val="28"/>
        </w:rPr>
        <w:t xml:space="preserve"> </w:t>
      </w:r>
      <w:proofErr w:type="spellStart"/>
      <w:r w:rsidRPr="00033CFE">
        <w:rPr>
          <w:b/>
          <w:sz w:val="28"/>
          <w:szCs w:val="28"/>
        </w:rPr>
        <w:t>gjuhën</w:t>
      </w:r>
      <w:proofErr w:type="spellEnd"/>
      <w:r w:rsidRPr="00033CFE">
        <w:rPr>
          <w:b/>
          <w:sz w:val="28"/>
          <w:szCs w:val="28"/>
        </w:rPr>
        <w:t xml:space="preserve"> </w:t>
      </w:r>
      <w:proofErr w:type="spellStart"/>
      <w:r w:rsidRPr="00033CFE">
        <w:rPr>
          <w:b/>
          <w:sz w:val="28"/>
          <w:szCs w:val="28"/>
        </w:rPr>
        <w:t>angleze</w:t>
      </w:r>
      <w:proofErr w:type="spellEnd"/>
      <w:r w:rsidRPr="00033CFE">
        <w:rPr>
          <w:b/>
          <w:sz w:val="28"/>
          <w:szCs w:val="28"/>
        </w:rPr>
        <w:t>: </w:t>
      </w:r>
    </w:p>
    <w:p w14:paraId="6C90A859" w14:textId="77777777" w:rsidR="00033CFE" w:rsidRDefault="00033CFE" w:rsidP="00033CFE">
      <w:pPr>
        <w:jc w:val="both"/>
        <w:rPr>
          <w:b/>
          <w:sz w:val="28"/>
          <w:szCs w:val="28"/>
        </w:rPr>
      </w:pPr>
    </w:p>
    <w:p w14:paraId="0A42A405" w14:textId="6459641D" w:rsidR="00033CFE" w:rsidRPr="00AB0FED" w:rsidRDefault="00033CFE" w:rsidP="0024637F">
      <w:pPr>
        <w:jc w:val="center"/>
        <w:rPr>
          <w:b/>
          <w:sz w:val="28"/>
          <w:szCs w:val="28"/>
        </w:rPr>
      </w:pPr>
      <w:r w:rsidRPr="00033CFE">
        <w:rPr>
          <w:b/>
          <w:sz w:val="28"/>
          <w:szCs w:val="28"/>
        </w:rPr>
        <w:t>“</w:t>
      </w:r>
      <w:r w:rsidR="0024637F" w:rsidRPr="0024637F">
        <w:rPr>
          <w:b/>
          <w:i/>
          <w:sz w:val="28"/>
          <w:szCs w:val="28"/>
        </w:rPr>
        <w:t xml:space="preserve">Phylogenetic analysis of some species of the </w:t>
      </w:r>
      <w:proofErr w:type="spellStart"/>
      <w:r w:rsidR="0024637F">
        <w:rPr>
          <w:b/>
          <w:i/>
          <w:sz w:val="28"/>
          <w:szCs w:val="28"/>
        </w:rPr>
        <w:t>Centaurea</w:t>
      </w:r>
      <w:proofErr w:type="spellEnd"/>
      <w:r w:rsidR="0024637F">
        <w:rPr>
          <w:b/>
          <w:i/>
          <w:sz w:val="28"/>
          <w:szCs w:val="28"/>
        </w:rPr>
        <w:t xml:space="preserve"> genus (</w:t>
      </w:r>
      <w:proofErr w:type="spellStart"/>
      <w:proofErr w:type="gramStart"/>
      <w:r w:rsidR="0024637F">
        <w:rPr>
          <w:b/>
          <w:i/>
          <w:sz w:val="28"/>
          <w:szCs w:val="28"/>
        </w:rPr>
        <w:t>sect.</w:t>
      </w:r>
      <w:r w:rsidR="0024637F" w:rsidRPr="0024637F">
        <w:rPr>
          <w:b/>
          <w:i/>
          <w:sz w:val="28"/>
          <w:szCs w:val="28"/>
        </w:rPr>
        <w:t>Acrocentron</w:t>
      </w:r>
      <w:proofErr w:type="spellEnd"/>
      <w:proofErr w:type="gramEnd"/>
      <w:r w:rsidR="0024637F" w:rsidRPr="0024637F">
        <w:rPr>
          <w:b/>
          <w:i/>
          <w:sz w:val="28"/>
          <w:szCs w:val="28"/>
        </w:rPr>
        <w:t xml:space="preserve">, </w:t>
      </w:r>
      <w:proofErr w:type="spellStart"/>
      <w:r w:rsidR="0024637F" w:rsidRPr="0024637F">
        <w:rPr>
          <w:b/>
          <w:i/>
          <w:sz w:val="28"/>
          <w:szCs w:val="28"/>
        </w:rPr>
        <w:t>Asteraceae</w:t>
      </w:r>
      <w:proofErr w:type="spellEnd"/>
      <w:r w:rsidR="0024637F" w:rsidRPr="0024637F">
        <w:rPr>
          <w:b/>
          <w:i/>
          <w:sz w:val="28"/>
          <w:szCs w:val="28"/>
        </w:rPr>
        <w:t xml:space="preserve">) in  Kosovo based on DNA sequences and phytochemical features </w:t>
      </w:r>
      <w:r w:rsidRPr="0024637F">
        <w:rPr>
          <w:b/>
          <w:i/>
          <w:sz w:val="28"/>
          <w:szCs w:val="28"/>
        </w:rPr>
        <w:t>”</w:t>
      </w:r>
    </w:p>
    <w:p w14:paraId="5326502E" w14:textId="2C8A28C8" w:rsidR="00AB0FED" w:rsidRPr="00011A15" w:rsidRDefault="00AB0FED" w:rsidP="00683640">
      <w:pPr>
        <w:rPr>
          <w:rFonts w:eastAsia="Times New Roman"/>
          <w:color w:val="374151"/>
          <w:sz w:val="28"/>
          <w:szCs w:val="28"/>
        </w:rPr>
      </w:pPr>
    </w:p>
    <w:p w14:paraId="2D7AE5C4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14:paraId="5ECD6399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0872C4CB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Kërkesa për formim të komisionit, për vlerësim dorëshkrimi</w:t>
      </w:r>
    </w:p>
    <w:p w14:paraId="35F45BEA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proofErr w:type="spellStart"/>
      <w:r w:rsidRPr="0096002B">
        <w:rPr>
          <w:rFonts w:eastAsia="Times New Roman"/>
          <w:color w:val="374151"/>
        </w:rPr>
        <w:t>Pëlqimi</w:t>
      </w:r>
      <w:proofErr w:type="spellEnd"/>
      <w:r w:rsidRPr="0096002B">
        <w:rPr>
          <w:rFonts w:eastAsia="Times New Roman"/>
          <w:color w:val="374151"/>
        </w:rPr>
        <w:t xml:space="preserve"> I </w:t>
      </w:r>
      <w:proofErr w:type="spellStart"/>
      <w:r w:rsidRPr="0096002B">
        <w:rPr>
          <w:rFonts w:eastAsia="Times New Roman"/>
          <w:color w:val="374151"/>
        </w:rPr>
        <w:t>mentorit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punën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Kandidatit</w:t>
      </w:r>
      <w:proofErr w:type="spellEnd"/>
    </w:p>
    <w:p w14:paraId="7A76F460" w14:textId="77777777" w:rsidR="00683640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rFonts w:eastAsia="Times New Roman"/>
          <w:color w:val="374151"/>
        </w:rPr>
        <w:t xml:space="preserve">F6- </w:t>
      </w:r>
      <w:proofErr w:type="spellStart"/>
      <w:r w:rsidRPr="0096002B">
        <w:rPr>
          <w:rFonts w:eastAsia="Times New Roman"/>
          <w:color w:val="374151"/>
        </w:rPr>
        <w:t>Raporti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paraqitjen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dorëshkrimit</w:t>
      </w:r>
      <w:proofErr w:type="spellEnd"/>
    </w:p>
    <w:p w14:paraId="4089F4F2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Punimi shkencor i publikuar në një revistë ndërkombëtare, nga lëmi i ngushtë përkatës</w:t>
      </w:r>
    </w:p>
    <w:p w14:paraId="0786BB50" w14:textId="77777777" w:rsidR="00683640" w:rsidRPr="0096002B" w:rsidRDefault="0096002B" w:rsidP="00683640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Certifikatë për pjesëmarrje në konferencë</w:t>
      </w:r>
    </w:p>
    <w:p w14:paraId="659DDAEE" w14:textId="3236D9FA" w:rsidR="0068364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</w:t>
      </w:r>
      <w:r w:rsidR="00A06F14">
        <w:rPr>
          <w:lang w:eastAsia="ja-JP"/>
        </w:rPr>
        <w:t xml:space="preserve">                               </w:t>
      </w:r>
    </w:p>
    <w:p w14:paraId="73E4CA87" w14:textId="77777777" w:rsidR="00683640" w:rsidRPr="00512770" w:rsidRDefault="00683640" w:rsidP="00683640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14:paraId="2B3A96BA" w14:textId="77777777" w:rsidR="00683640" w:rsidRPr="00512770" w:rsidRDefault="00683640" w:rsidP="00683640">
      <w:pPr>
        <w:rPr>
          <w:lang w:eastAsia="ja-JP"/>
        </w:rPr>
      </w:pPr>
    </w:p>
    <w:p w14:paraId="01B536D0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14:paraId="06A274A6" w14:textId="2B4CB3E8" w:rsidR="00195B59" w:rsidRDefault="00A06F14" w:rsidP="0096002B">
      <w:pPr>
        <w:tabs>
          <w:tab w:val="left" w:pos="588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</w:t>
      </w:r>
      <w:r w:rsidR="00683640" w:rsidRPr="00512770">
        <w:rPr>
          <w:lang w:eastAsia="ja-JP"/>
        </w:rPr>
        <w:t xml:space="preserve"> </w:t>
      </w:r>
      <w:proofErr w:type="spellStart"/>
      <w:r w:rsidR="0096002B">
        <w:rPr>
          <w:lang w:eastAsia="ja-JP"/>
        </w:rPr>
        <w:t>Shpresa</w:t>
      </w:r>
      <w:proofErr w:type="spellEnd"/>
      <w:r w:rsidR="0096002B">
        <w:rPr>
          <w:lang w:eastAsia="ja-JP"/>
        </w:rPr>
        <w:t xml:space="preserve"> </w:t>
      </w:r>
      <w:proofErr w:type="spellStart"/>
      <w:r w:rsidR="0096002B">
        <w:rPr>
          <w:lang w:eastAsia="ja-JP"/>
        </w:rPr>
        <w:t>Canolli</w:t>
      </w:r>
      <w:proofErr w:type="spellEnd"/>
    </w:p>
    <w:sectPr w:rsidR="0019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1D5"/>
    <w:multiLevelType w:val="hybridMultilevel"/>
    <w:tmpl w:val="5DD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1A15"/>
    <w:rsid w:val="00033CFE"/>
    <w:rsid w:val="00195B59"/>
    <w:rsid w:val="00202AFF"/>
    <w:rsid w:val="002360DB"/>
    <w:rsid w:val="0024637F"/>
    <w:rsid w:val="003B35A8"/>
    <w:rsid w:val="005C7467"/>
    <w:rsid w:val="00683640"/>
    <w:rsid w:val="00832CE8"/>
    <w:rsid w:val="008472E4"/>
    <w:rsid w:val="008B72CF"/>
    <w:rsid w:val="0096002B"/>
    <w:rsid w:val="00A06F14"/>
    <w:rsid w:val="00AB0FED"/>
    <w:rsid w:val="00B37904"/>
    <w:rsid w:val="00BB5D2C"/>
    <w:rsid w:val="00BE47C2"/>
    <w:rsid w:val="00C138E6"/>
    <w:rsid w:val="00DA5B2D"/>
    <w:rsid w:val="00DF76F7"/>
    <w:rsid w:val="00E46525"/>
    <w:rsid w:val="00EF14EE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87C4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2026-04-15T13:45:00Z</dcterms:created>
  <dcterms:modified xsi:type="dcterms:W3CDTF">2026-04-15T13:45:00Z</dcterms:modified>
</cp:coreProperties>
</file>