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5" w:rsidRDefault="008145C1" w:rsidP="00352BCB">
      <w:pPr>
        <w:jc w:val="both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128270</wp:posOffset>
            </wp:positionV>
            <wp:extent cx="1061085" cy="1004570"/>
            <wp:effectExtent l="19050" t="0" r="571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D45" w:rsidRPr="00806999" w:rsidRDefault="00CE6D45" w:rsidP="00352BCB">
      <w:pPr>
        <w:pStyle w:val="Header"/>
        <w:ind w:left="1980"/>
        <w:jc w:val="center"/>
        <w:rPr>
          <w:rFonts w:ascii="Eurostile-BoldExtendedTwo" w:hAnsi="Eurostile-BoldExtendedTwo" w:cs="Eurostile-BoldExtendedTwo"/>
          <w:sz w:val="36"/>
          <w:szCs w:val="36"/>
          <w:lang w:val="sq-AL"/>
        </w:rPr>
      </w:pPr>
      <w:r w:rsidRPr="00806999">
        <w:rPr>
          <w:rFonts w:ascii="Eurostile-BoldExtendedTwo" w:hAnsi="Eurostile-BoldExtendedTwo" w:cs="Eurostile-BoldExtendedTwo"/>
          <w:sz w:val="36"/>
          <w:szCs w:val="36"/>
          <w:lang w:val="sq-AL"/>
        </w:rPr>
        <w:t>Universiteti i Prishtin</w:t>
      </w:r>
      <w:r w:rsidRPr="00806999">
        <w:rPr>
          <w:rFonts w:ascii="Eurostile-BoldExtendedTwo" w:hAnsi="Eurostile-BoldExtendedTwo" w:cs="Eurostile-BoldExtendedTwo"/>
          <w:kern w:val="16"/>
          <w:sz w:val="36"/>
          <w:szCs w:val="36"/>
          <w:lang w:val="sq-AL"/>
        </w:rPr>
        <w:t>ë</w:t>
      </w:r>
      <w:r w:rsidRPr="00806999">
        <w:rPr>
          <w:rFonts w:ascii="Eurostile-BoldExtendedTwo" w:hAnsi="Eurostile-BoldExtendedTwo" w:cs="Eurostile-BoldExtendedTwo"/>
          <w:sz w:val="36"/>
          <w:szCs w:val="36"/>
          <w:lang w:val="sq-AL"/>
        </w:rPr>
        <w:t>s</w:t>
      </w:r>
    </w:p>
    <w:p w:rsidR="00CE6D45" w:rsidRPr="00806999" w:rsidRDefault="00CE6D45" w:rsidP="00352BCB">
      <w:pPr>
        <w:pStyle w:val="Header"/>
        <w:tabs>
          <w:tab w:val="clear" w:pos="4536"/>
          <w:tab w:val="left" w:pos="3240"/>
          <w:tab w:val="left" w:pos="6120"/>
        </w:tabs>
        <w:spacing w:after="40"/>
        <w:rPr>
          <w:sz w:val="20"/>
          <w:szCs w:val="20"/>
          <w:lang w:val="sq-AL"/>
        </w:rPr>
      </w:pPr>
    </w:p>
    <w:p w:rsidR="00CE6D45" w:rsidRPr="00806999" w:rsidRDefault="00CE6D45" w:rsidP="00352BCB">
      <w:pPr>
        <w:pStyle w:val="Header"/>
        <w:jc w:val="center"/>
        <w:rPr>
          <w:b/>
          <w:bCs/>
          <w:sz w:val="20"/>
          <w:szCs w:val="20"/>
          <w:lang w:val="sq-AL"/>
        </w:rPr>
      </w:pPr>
      <w:r w:rsidRPr="00806999">
        <w:rPr>
          <w:b/>
          <w:bCs/>
          <w:sz w:val="20"/>
          <w:szCs w:val="20"/>
          <w:lang w:val="sq-AL"/>
        </w:rPr>
        <w:t>FAKULTETI I SHKENCAVE MATEMATIKE-NATYRORE NË PRISHTINË</w:t>
      </w:r>
    </w:p>
    <w:p w:rsidR="00CE6D45" w:rsidRPr="00F73E60" w:rsidRDefault="008145C1" w:rsidP="00352BCB">
      <w:pPr>
        <w:pStyle w:val="Header"/>
        <w:jc w:val="center"/>
        <w:rPr>
          <w:rFonts w:ascii="Eurostile-ExtendedTwo" w:hAnsi="Eurostile-ExtendedTwo" w:cs="Eurostile-ExtendedTwo"/>
          <w:i/>
          <w:i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FACULTY OF MATHEMATICS</w:t>
      </w:r>
      <w:r w:rsidR="00CE6D45" w:rsidRPr="00F73E60">
        <w:rPr>
          <w:b/>
          <w:bCs/>
          <w:sz w:val="20"/>
          <w:szCs w:val="20"/>
          <w:lang w:val="en-GB"/>
        </w:rPr>
        <w:t xml:space="preserve"> AND NATURAL SCIENCES</w:t>
      </w:r>
    </w:p>
    <w:p w:rsidR="00CE6D45" w:rsidRPr="00806999" w:rsidRDefault="00CE6D45" w:rsidP="00352BCB">
      <w:pPr>
        <w:pStyle w:val="Header"/>
        <w:tabs>
          <w:tab w:val="clear" w:pos="4536"/>
          <w:tab w:val="left" w:pos="3240"/>
          <w:tab w:val="left" w:pos="6120"/>
        </w:tabs>
        <w:spacing w:after="40"/>
        <w:ind w:left="1980"/>
        <w:rPr>
          <w:sz w:val="20"/>
          <w:szCs w:val="20"/>
          <w:lang w:val="sq-AL"/>
        </w:rPr>
      </w:pPr>
      <w:r w:rsidRPr="00806999">
        <w:rPr>
          <w:rFonts w:cs="Times New Roman"/>
          <w:sz w:val="20"/>
          <w:szCs w:val="20"/>
          <w:lang w:val="sq-AL"/>
        </w:rPr>
        <w:tab/>
      </w:r>
      <w:r w:rsidRPr="00806999">
        <w:rPr>
          <w:sz w:val="20"/>
          <w:szCs w:val="20"/>
          <w:lang w:val="sq-AL"/>
        </w:rPr>
        <w:t>Tel /Fax:++381-38-549872, Email: dekanati @ uni-pr.edu</w:t>
      </w:r>
    </w:p>
    <w:p w:rsidR="00CE6D45" w:rsidRPr="00806999" w:rsidRDefault="004C553A" w:rsidP="00352BCB">
      <w:pPr>
        <w:pStyle w:val="Header"/>
        <w:rPr>
          <w:rFonts w:cs="Times New Roman"/>
          <w:sz w:val="20"/>
          <w:szCs w:val="20"/>
          <w:lang w:val="sq-AL"/>
        </w:rPr>
      </w:pPr>
      <w:r w:rsidRPr="004C553A">
        <w:rPr>
          <w:noProof/>
          <w:lang w:val="en-US" w:eastAsia="en-US"/>
        </w:rPr>
        <w:pict>
          <v:line id="Line 3" o:spid="_x0000_s1026" style="position:absolute;z-index:251657216;visibility:visible" from="0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" strokecolor="gray" strokeweight="5pt">
            <v:stroke linestyle="thinThick"/>
          </v:line>
        </w:pict>
      </w:r>
    </w:p>
    <w:p w:rsidR="00CE6D45" w:rsidRPr="00806999" w:rsidRDefault="00CE6D45" w:rsidP="00352BCB">
      <w:pPr>
        <w:pStyle w:val="Header"/>
        <w:rPr>
          <w:rFonts w:cs="Times New Roman"/>
          <w:b/>
          <w:bCs/>
          <w:sz w:val="20"/>
          <w:szCs w:val="20"/>
          <w:lang w:val="sq-AL"/>
        </w:rPr>
      </w:pPr>
    </w:p>
    <w:p w:rsidR="00CE6D45" w:rsidRPr="00376F0F" w:rsidRDefault="00065873" w:rsidP="00246FD2">
      <w:pPr>
        <w:pStyle w:val="Heading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NJOFTIM</w:t>
      </w:r>
    </w:p>
    <w:p w:rsidR="00CE6D45" w:rsidRPr="00376F0F" w:rsidRDefault="00CE6D45" w:rsidP="00376F0F">
      <w:pPr>
        <w:rPr>
          <w:sz w:val="12"/>
          <w:szCs w:val="12"/>
        </w:rPr>
      </w:pPr>
    </w:p>
    <w:p w:rsidR="00065873" w:rsidRDefault="00065873" w:rsidP="00065873">
      <w:pPr>
        <w:spacing w:line="360" w:lineRule="auto"/>
        <w:jc w:val="both"/>
        <w:rPr>
          <w:color w:val="222222"/>
          <w:shd w:val="clear" w:color="auto" w:fill="FFFFFF"/>
        </w:rPr>
      </w:pPr>
      <w:r w:rsidRPr="00065873">
        <w:rPr>
          <w:color w:val="222222"/>
          <w:shd w:val="clear" w:color="auto" w:fill="FFFFFF"/>
        </w:rPr>
        <w:t>Bazuar në pikën 3 të Vendimit për pezullimin e mbajtjes së provimeve të afatit të shtatorit deri me datën 26.09.202</w:t>
      </w:r>
      <w:r>
        <w:rPr>
          <w:color w:val="222222"/>
          <w:shd w:val="clear" w:color="auto" w:fill="FFFFFF"/>
        </w:rPr>
        <w:t>1, orari i provimeve vazhdon</w:t>
      </w:r>
      <w:r w:rsidR="002F477B">
        <w:rPr>
          <w:color w:val="222222"/>
          <w:shd w:val="clear" w:color="auto" w:fill="FFFFFF"/>
        </w:rPr>
        <w:t xml:space="preserve"> me date 27 Shtator sipas tabel</w:t>
      </w:r>
      <w:r w:rsidR="002F477B" w:rsidRPr="00065873">
        <w:rPr>
          <w:color w:val="222222"/>
          <w:shd w:val="clear" w:color="auto" w:fill="FFFFFF"/>
        </w:rPr>
        <w:t>ë</w:t>
      </w:r>
      <w:r>
        <w:rPr>
          <w:color w:val="222222"/>
          <w:shd w:val="clear" w:color="auto" w:fill="FFFFFF"/>
        </w:rPr>
        <w:t>s m</w:t>
      </w:r>
      <w:r w:rsidR="002F477B" w:rsidRPr="00065873">
        <w:rPr>
          <w:color w:val="222222"/>
          <w:shd w:val="clear" w:color="auto" w:fill="FFFFFF"/>
        </w:rPr>
        <w:t>ë</w:t>
      </w:r>
      <w:r>
        <w:rPr>
          <w:color w:val="222222"/>
          <w:shd w:val="clear" w:color="auto" w:fill="FFFFFF"/>
        </w:rPr>
        <w:t xml:space="preserve"> poshte. </w:t>
      </w:r>
      <w:r w:rsidR="002F477B">
        <w:rPr>
          <w:color w:val="222222"/>
          <w:shd w:val="clear" w:color="auto" w:fill="FFFFFF"/>
        </w:rPr>
        <w:t xml:space="preserve">Provimet qe </w:t>
      </w:r>
      <w:r w:rsidR="002F477B" w:rsidRPr="00065873">
        <w:rPr>
          <w:color w:val="222222"/>
          <w:shd w:val="clear" w:color="auto" w:fill="FFFFFF"/>
        </w:rPr>
        <w:t>ë</w:t>
      </w:r>
      <w:r w:rsidR="002F477B">
        <w:rPr>
          <w:color w:val="222222"/>
          <w:shd w:val="clear" w:color="auto" w:fill="FFFFFF"/>
        </w:rPr>
        <w:t>sht</w:t>
      </w:r>
      <w:r w:rsidR="002F477B" w:rsidRPr="00065873">
        <w:rPr>
          <w:color w:val="222222"/>
          <w:shd w:val="clear" w:color="auto" w:fill="FFFFFF"/>
        </w:rPr>
        <w:t>ë</w:t>
      </w:r>
      <w:r w:rsidR="002F477B">
        <w:rPr>
          <w:color w:val="222222"/>
          <w:shd w:val="clear" w:color="auto" w:fill="FFFFFF"/>
        </w:rPr>
        <w:t xml:space="preserve"> dashur t</w:t>
      </w:r>
      <w:r w:rsidR="002F477B" w:rsidRPr="00065873">
        <w:rPr>
          <w:color w:val="222222"/>
          <w:shd w:val="clear" w:color="auto" w:fill="FFFFFF"/>
        </w:rPr>
        <w:t>ë</w:t>
      </w:r>
      <w:r>
        <w:rPr>
          <w:color w:val="222222"/>
          <w:shd w:val="clear" w:color="auto" w:fill="FFFFFF"/>
        </w:rPr>
        <w:t xml:space="preserve"> mbahen me date 13 Shator</w:t>
      </w:r>
      <w:r w:rsidR="002F477B">
        <w:rPr>
          <w:color w:val="222222"/>
          <w:shd w:val="clear" w:color="auto" w:fill="FFFFFF"/>
        </w:rPr>
        <w:t xml:space="preserve"> do t</w:t>
      </w:r>
      <w:r w:rsidR="002F477B" w:rsidRPr="00065873">
        <w:rPr>
          <w:color w:val="222222"/>
          <w:shd w:val="clear" w:color="auto" w:fill="FFFFFF"/>
        </w:rPr>
        <w:t>ë</w:t>
      </w:r>
      <w:r>
        <w:rPr>
          <w:color w:val="222222"/>
          <w:shd w:val="clear" w:color="auto" w:fill="FFFFFF"/>
        </w:rPr>
        <w:t xml:space="preserve"> m</w:t>
      </w:r>
      <w:r w:rsidR="002F477B">
        <w:rPr>
          <w:color w:val="222222"/>
          <w:shd w:val="clear" w:color="auto" w:fill="FFFFFF"/>
        </w:rPr>
        <w:t>bahen me 27 Shtator, provimet q</w:t>
      </w:r>
      <w:r w:rsidR="002F477B" w:rsidRPr="00065873">
        <w:rPr>
          <w:color w:val="222222"/>
          <w:shd w:val="clear" w:color="auto" w:fill="FFFFFF"/>
        </w:rPr>
        <w:t>ëë</w:t>
      </w:r>
      <w:r w:rsidR="002F477B">
        <w:rPr>
          <w:color w:val="222222"/>
          <w:shd w:val="clear" w:color="auto" w:fill="FFFFFF"/>
        </w:rPr>
        <w:t>sht</w:t>
      </w:r>
      <w:r w:rsidR="002F477B" w:rsidRPr="00065873">
        <w:rPr>
          <w:color w:val="222222"/>
          <w:shd w:val="clear" w:color="auto" w:fill="FFFFFF"/>
        </w:rPr>
        <w:t>ë</w:t>
      </w:r>
      <w:r w:rsidR="002F477B">
        <w:rPr>
          <w:color w:val="222222"/>
          <w:shd w:val="clear" w:color="auto" w:fill="FFFFFF"/>
        </w:rPr>
        <w:t xml:space="preserve"> dashur t</w:t>
      </w:r>
      <w:r w:rsidR="002F477B" w:rsidRPr="00065873">
        <w:rPr>
          <w:color w:val="222222"/>
          <w:shd w:val="clear" w:color="auto" w:fill="FFFFFF"/>
        </w:rPr>
        <w:t>ë</w:t>
      </w:r>
      <w:r w:rsidR="002F477B">
        <w:rPr>
          <w:color w:val="222222"/>
          <w:shd w:val="clear" w:color="auto" w:fill="FFFFFF"/>
        </w:rPr>
        <w:t xml:space="preserve"> mbahen me dat</w:t>
      </w:r>
      <w:r w:rsidR="002F477B" w:rsidRPr="00065873">
        <w:rPr>
          <w:color w:val="222222"/>
          <w:shd w:val="clear" w:color="auto" w:fill="FFFFFF"/>
        </w:rPr>
        <w:t>ë</w:t>
      </w:r>
      <w:r>
        <w:rPr>
          <w:color w:val="222222"/>
          <w:shd w:val="clear" w:color="auto" w:fill="FFFFFF"/>
        </w:rPr>
        <w:t>n14 Shtator</w:t>
      </w:r>
      <w:r w:rsidR="002F477B">
        <w:rPr>
          <w:color w:val="222222"/>
          <w:shd w:val="clear" w:color="auto" w:fill="FFFFFF"/>
        </w:rPr>
        <w:t>, do t</w:t>
      </w:r>
      <w:r w:rsidR="002F477B" w:rsidRPr="00065873">
        <w:rPr>
          <w:color w:val="222222"/>
          <w:shd w:val="clear" w:color="auto" w:fill="FFFFFF"/>
        </w:rPr>
        <w:t>ë</w:t>
      </w:r>
      <w:r w:rsidR="002F477B">
        <w:rPr>
          <w:color w:val="222222"/>
          <w:shd w:val="clear" w:color="auto" w:fill="FFFFFF"/>
        </w:rPr>
        <w:t xml:space="preserve"> mbahen  me dat</w:t>
      </w:r>
      <w:r w:rsidR="002F477B" w:rsidRPr="00065873">
        <w:rPr>
          <w:color w:val="222222"/>
          <w:shd w:val="clear" w:color="auto" w:fill="FFFFFF"/>
        </w:rPr>
        <w:t>ë</w:t>
      </w:r>
      <w:r>
        <w:rPr>
          <w:color w:val="222222"/>
          <w:shd w:val="clear" w:color="auto" w:fill="FFFFFF"/>
        </w:rPr>
        <w:t xml:space="preserve"> 28 Shtator</w:t>
      </w:r>
      <w:r w:rsidR="008145C1">
        <w:rPr>
          <w:color w:val="222222"/>
          <w:shd w:val="clear" w:color="auto" w:fill="FFFFFF"/>
        </w:rPr>
        <w:t xml:space="preserve"> etj...</w:t>
      </w:r>
      <w:r w:rsidR="002F477B">
        <w:rPr>
          <w:color w:val="222222"/>
          <w:shd w:val="clear" w:color="auto" w:fill="FFFFFF"/>
        </w:rPr>
        <w:t>. Pra e H</w:t>
      </w:r>
      <w:r w:rsidR="002F477B" w:rsidRPr="00065873">
        <w:rPr>
          <w:color w:val="222222"/>
          <w:shd w:val="clear" w:color="auto" w:fill="FFFFFF"/>
        </w:rPr>
        <w:t>ë</w:t>
      </w:r>
      <w:r w:rsidR="002F477B">
        <w:rPr>
          <w:color w:val="222222"/>
          <w:shd w:val="clear" w:color="auto" w:fill="FFFFFF"/>
        </w:rPr>
        <w:t>na e trete do t</w:t>
      </w:r>
      <w:r w:rsidR="002F477B" w:rsidRPr="00065873">
        <w:rPr>
          <w:color w:val="222222"/>
          <w:shd w:val="clear" w:color="auto" w:fill="FFFFFF"/>
        </w:rPr>
        <w:t>ë</w:t>
      </w:r>
      <w:r>
        <w:rPr>
          <w:color w:val="222222"/>
          <w:shd w:val="clear" w:color="auto" w:fill="FFFFFF"/>
        </w:rPr>
        <w:t xml:space="preserve"> konsiderohet data 27 Shtator 2021. </w:t>
      </w:r>
    </w:p>
    <w:tbl>
      <w:tblPr>
        <w:tblStyle w:val="TableGrid"/>
        <w:tblW w:w="0" w:type="auto"/>
        <w:jc w:val="center"/>
        <w:tblLook w:val="04A0"/>
      </w:tblPr>
      <w:tblGrid>
        <w:gridCol w:w="2337"/>
        <w:gridCol w:w="2608"/>
      </w:tblGrid>
      <w:tr w:rsidR="00065873" w:rsidTr="00065873">
        <w:trPr>
          <w:jc w:val="center"/>
        </w:trPr>
        <w:tc>
          <w:tcPr>
            <w:tcW w:w="2337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Data e meparshme</w:t>
            </w:r>
          </w:p>
        </w:tc>
        <w:tc>
          <w:tcPr>
            <w:tcW w:w="2608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Data e perditesuar (e re)</w:t>
            </w:r>
          </w:p>
        </w:tc>
      </w:tr>
      <w:tr w:rsidR="00065873" w:rsidTr="00065873">
        <w:trPr>
          <w:jc w:val="center"/>
        </w:trPr>
        <w:tc>
          <w:tcPr>
            <w:tcW w:w="2337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13.09.2021</w:t>
            </w:r>
          </w:p>
        </w:tc>
        <w:tc>
          <w:tcPr>
            <w:tcW w:w="2608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27.09.2021</w:t>
            </w:r>
          </w:p>
        </w:tc>
      </w:tr>
      <w:tr w:rsidR="00065873" w:rsidTr="00065873">
        <w:trPr>
          <w:jc w:val="center"/>
        </w:trPr>
        <w:tc>
          <w:tcPr>
            <w:tcW w:w="2337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14.09.2021</w:t>
            </w:r>
          </w:p>
        </w:tc>
        <w:tc>
          <w:tcPr>
            <w:tcW w:w="2608" w:type="dxa"/>
          </w:tcPr>
          <w:p w:rsidR="00065873" w:rsidRDefault="008145C1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02.10</w:t>
            </w:r>
            <w:r w:rsidR="00065873">
              <w:rPr>
                <w:color w:val="222222"/>
                <w:shd w:val="clear" w:color="auto" w:fill="FFFFFF"/>
              </w:rPr>
              <w:t>.2021</w:t>
            </w:r>
            <w:r>
              <w:rPr>
                <w:color w:val="222222"/>
                <w:shd w:val="clear" w:color="auto" w:fill="FFFFFF"/>
              </w:rPr>
              <w:t>**</w:t>
            </w:r>
          </w:p>
        </w:tc>
      </w:tr>
      <w:tr w:rsidR="00065873" w:rsidTr="00065873">
        <w:trPr>
          <w:jc w:val="center"/>
        </w:trPr>
        <w:tc>
          <w:tcPr>
            <w:tcW w:w="2337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15.09.2021</w:t>
            </w:r>
          </w:p>
        </w:tc>
        <w:tc>
          <w:tcPr>
            <w:tcW w:w="2608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29.09.2021</w:t>
            </w:r>
          </w:p>
        </w:tc>
      </w:tr>
      <w:tr w:rsidR="00065873" w:rsidTr="00065873">
        <w:trPr>
          <w:jc w:val="center"/>
        </w:trPr>
        <w:tc>
          <w:tcPr>
            <w:tcW w:w="2337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16.09.2021</w:t>
            </w:r>
          </w:p>
        </w:tc>
        <w:tc>
          <w:tcPr>
            <w:tcW w:w="2608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30.09.2021</w:t>
            </w:r>
          </w:p>
        </w:tc>
      </w:tr>
      <w:tr w:rsidR="00065873" w:rsidTr="00065873">
        <w:trPr>
          <w:jc w:val="center"/>
        </w:trPr>
        <w:tc>
          <w:tcPr>
            <w:tcW w:w="2337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17.09.2021</w:t>
            </w:r>
          </w:p>
        </w:tc>
        <w:tc>
          <w:tcPr>
            <w:tcW w:w="2608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01.10.2021</w:t>
            </w:r>
          </w:p>
        </w:tc>
      </w:tr>
      <w:tr w:rsidR="00065873" w:rsidTr="00065873">
        <w:trPr>
          <w:jc w:val="center"/>
        </w:trPr>
        <w:tc>
          <w:tcPr>
            <w:tcW w:w="2337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20.09.2021</w:t>
            </w:r>
          </w:p>
        </w:tc>
        <w:tc>
          <w:tcPr>
            <w:tcW w:w="2608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04.10.2021</w:t>
            </w:r>
          </w:p>
        </w:tc>
      </w:tr>
      <w:tr w:rsidR="00065873" w:rsidTr="00065873">
        <w:trPr>
          <w:jc w:val="center"/>
        </w:trPr>
        <w:tc>
          <w:tcPr>
            <w:tcW w:w="2337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21.09.2021</w:t>
            </w:r>
          </w:p>
        </w:tc>
        <w:tc>
          <w:tcPr>
            <w:tcW w:w="2608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05.10.2021</w:t>
            </w:r>
          </w:p>
        </w:tc>
      </w:tr>
      <w:tr w:rsidR="00065873" w:rsidTr="00065873">
        <w:trPr>
          <w:jc w:val="center"/>
        </w:trPr>
        <w:tc>
          <w:tcPr>
            <w:tcW w:w="2337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22.09.2021</w:t>
            </w:r>
          </w:p>
        </w:tc>
        <w:tc>
          <w:tcPr>
            <w:tcW w:w="2608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06.10.2021</w:t>
            </w:r>
          </w:p>
        </w:tc>
      </w:tr>
      <w:tr w:rsidR="00065873" w:rsidTr="00065873">
        <w:trPr>
          <w:jc w:val="center"/>
        </w:trPr>
        <w:tc>
          <w:tcPr>
            <w:tcW w:w="2337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23.09.2021</w:t>
            </w:r>
          </w:p>
        </w:tc>
        <w:tc>
          <w:tcPr>
            <w:tcW w:w="2608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07.10.2021</w:t>
            </w:r>
          </w:p>
        </w:tc>
      </w:tr>
      <w:tr w:rsidR="00065873" w:rsidTr="00065873">
        <w:trPr>
          <w:jc w:val="center"/>
        </w:trPr>
        <w:tc>
          <w:tcPr>
            <w:tcW w:w="2337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24.09.2021</w:t>
            </w:r>
          </w:p>
        </w:tc>
        <w:tc>
          <w:tcPr>
            <w:tcW w:w="2608" w:type="dxa"/>
          </w:tcPr>
          <w:p w:rsidR="00065873" w:rsidRDefault="00065873" w:rsidP="00065873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08.10.2021</w:t>
            </w:r>
          </w:p>
        </w:tc>
      </w:tr>
    </w:tbl>
    <w:p w:rsidR="00376F0F" w:rsidRPr="008145C1" w:rsidRDefault="00376F0F" w:rsidP="00065873">
      <w:pPr>
        <w:spacing w:line="360" w:lineRule="auto"/>
        <w:jc w:val="both"/>
        <w:rPr>
          <w:sz w:val="4"/>
          <w:szCs w:val="4"/>
        </w:rPr>
      </w:pPr>
    </w:p>
    <w:p w:rsidR="00CE6D45" w:rsidRDefault="002F477B" w:rsidP="008145C1">
      <w:pPr>
        <w:spacing w:line="360" w:lineRule="auto"/>
        <w:jc w:val="both"/>
        <w:rPr>
          <w:color w:val="222222"/>
          <w:shd w:val="clear" w:color="auto" w:fill="FFFFFF"/>
        </w:rPr>
      </w:pPr>
      <w:r>
        <w:t>Ky orar do t</w:t>
      </w:r>
      <w:r w:rsidRPr="00065873">
        <w:rPr>
          <w:color w:val="222222"/>
          <w:shd w:val="clear" w:color="auto" w:fill="FFFFFF"/>
        </w:rPr>
        <w:t>ë</w:t>
      </w:r>
      <w:r>
        <w:t xml:space="preserve"> vlej</w:t>
      </w:r>
      <w:r w:rsidRPr="00065873">
        <w:rPr>
          <w:color w:val="222222"/>
          <w:shd w:val="clear" w:color="auto" w:fill="FFFFFF"/>
        </w:rPr>
        <w:t>ë</w:t>
      </w:r>
      <w:r w:rsidR="008145C1" w:rsidRPr="008145C1">
        <w:rPr>
          <w:color w:val="222222"/>
          <w:shd w:val="clear" w:color="auto" w:fill="FFFFFF"/>
        </w:rPr>
        <w:t xml:space="preserve">nëse nuk do të ketë njoftim tjetër </w:t>
      </w:r>
      <w:r w:rsidR="008145C1">
        <w:rPr>
          <w:color w:val="222222"/>
          <w:shd w:val="clear" w:color="auto" w:fill="FFFFFF"/>
        </w:rPr>
        <w:t xml:space="preserve">nga IKSHPK </w:t>
      </w:r>
      <w:r w:rsidR="008145C1" w:rsidRPr="008145C1">
        <w:rPr>
          <w:color w:val="222222"/>
          <w:shd w:val="clear" w:color="auto" w:fill="FFFFFF"/>
        </w:rPr>
        <w:t>lidhur me masat kufizuese për shkak të pandemisë.</w:t>
      </w:r>
    </w:p>
    <w:p w:rsidR="008145C1" w:rsidRDefault="008145C1" w:rsidP="008145C1">
      <w:pPr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**Radha e provimev</w:t>
      </w:r>
      <w:r w:rsidR="002F477B">
        <w:rPr>
          <w:color w:val="222222"/>
          <w:shd w:val="clear" w:color="auto" w:fill="FFFFFF"/>
        </w:rPr>
        <w:t>e p</w:t>
      </w:r>
      <w:r w:rsidR="002F477B" w:rsidRPr="00065873">
        <w:rPr>
          <w:color w:val="222222"/>
          <w:shd w:val="clear" w:color="auto" w:fill="FFFFFF"/>
        </w:rPr>
        <w:t>ë</w:t>
      </w:r>
      <w:r w:rsidR="002F477B">
        <w:rPr>
          <w:color w:val="222222"/>
          <w:shd w:val="clear" w:color="auto" w:fill="FFFFFF"/>
        </w:rPr>
        <w:t>r dat</w:t>
      </w:r>
      <w:r w:rsidR="002F477B" w:rsidRPr="00065873">
        <w:rPr>
          <w:color w:val="222222"/>
          <w:shd w:val="clear" w:color="auto" w:fill="FFFFFF"/>
        </w:rPr>
        <w:t>ë</w:t>
      </w:r>
      <w:r w:rsidR="002F477B">
        <w:rPr>
          <w:color w:val="222222"/>
          <w:shd w:val="clear" w:color="auto" w:fill="FFFFFF"/>
        </w:rPr>
        <w:t xml:space="preserve">n 28 Shtator </w:t>
      </w:r>
      <w:r w:rsidR="002F477B" w:rsidRPr="00065873">
        <w:rPr>
          <w:color w:val="222222"/>
          <w:shd w:val="clear" w:color="auto" w:fill="FFFFFF"/>
        </w:rPr>
        <w:t>ë</w:t>
      </w:r>
      <w:r w:rsidR="002F477B">
        <w:rPr>
          <w:color w:val="222222"/>
          <w:shd w:val="clear" w:color="auto" w:fill="FFFFFF"/>
        </w:rPr>
        <w:t>sht</w:t>
      </w:r>
      <w:r w:rsidR="002F477B" w:rsidRPr="00065873">
        <w:rPr>
          <w:color w:val="222222"/>
          <w:shd w:val="clear" w:color="auto" w:fill="FFFFFF"/>
        </w:rPr>
        <w:t>ë</w:t>
      </w:r>
      <w:r w:rsidR="002F477B">
        <w:rPr>
          <w:color w:val="222222"/>
          <w:shd w:val="clear" w:color="auto" w:fill="FFFFFF"/>
        </w:rPr>
        <w:t xml:space="preserve"> zh</w:t>
      </w:r>
      <w:r>
        <w:rPr>
          <w:color w:val="222222"/>
          <w:shd w:val="clear" w:color="auto" w:fill="FFFFFF"/>
        </w:rPr>
        <w:t>v</w:t>
      </w:r>
      <w:r w:rsidR="002F477B">
        <w:rPr>
          <w:color w:val="222222"/>
          <w:shd w:val="clear" w:color="auto" w:fill="FFFFFF"/>
        </w:rPr>
        <w:t>edosur me dat</w:t>
      </w:r>
      <w:r w:rsidR="002F477B" w:rsidRPr="00065873">
        <w:rPr>
          <w:color w:val="222222"/>
          <w:shd w:val="clear" w:color="auto" w:fill="FFFFFF"/>
        </w:rPr>
        <w:t>ë</w:t>
      </w:r>
      <w:r>
        <w:rPr>
          <w:color w:val="222222"/>
          <w:shd w:val="clear" w:color="auto" w:fill="FFFFFF"/>
        </w:rPr>
        <w:t xml:space="preserve">n </w:t>
      </w:r>
      <w:r w:rsidR="002F477B">
        <w:rPr>
          <w:color w:val="222222"/>
          <w:shd w:val="clear" w:color="auto" w:fill="FFFFFF"/>
        </w:rPr>
        <w:t>2 Tetor (e Shtun</w:t>
      </w:r>
      <w:r w:rsidR="002F477B" w:rsidRPr="00065873">
        <w:rPr>
          <w:color w:val="222222"/>
          <w:shd w:val="clear" w:color="auto" w:fill="FFFFFF"/>
        </w:rPr>
        <w:t>ë</w:t>
      </w:r>
      <w:r>
        <w:rPr>
          <w:color w:val="222222"/>
          <w:shd w:val="clear" w:color="auto" w:fill="FFFFFF"/>
        </w:rPr>
        <w:t>) p</w:t>
      </w:r>
      <w:r w:rsidR="002F477B" w:rsidRPr="00065873">
        <w:rPr>
          <w:color w:val="222222"/>
          <w:shd w:val="clear" w:color="auto" w:fill="FFFFFF"/>
        </w:rPr>
        <w:t>ë</w:t>
      </w:r>
      <w:r w:rsidR="002F477B">
        <w:rPr>
          <w:color w:val="222222"/>
          <w:shd w:val="clear" w:color="auto" w:fill="FFFFFF"/>
        </w:rPr>
        <w:t>r shkak se me dat</w:t>
      </w:r>
      <w:r w:rsidR="002F477B" w:rsidRPr="00065873">
        <w:rPr>
          <w:color w:val="222222"/>
          <w:shd w:val="clear" w:color="auto" w:fill="FFFFFF"/>
        </w:rPr>
        <w:t>ë</w:t>
      </w:r>
      <w:r>
        <w:rPr>
          <w:color w:val="222222"/>
          <w:shd w:val="clear" w:color="auto" w:fill="FFFFFF"/>
        </w:rPr>
        <w:t xml:space="preserve"> 28 Shtator 202</w:t>
      </w:r>
      <w:r w:rsidR="002F477B">
        <w:rPr>
          <w:color w:val="222222"/>
          <w:shd w:val="clear" w:color="auto" w:fill="FFFFFF"/>
        </w:rPr>
        <w:t>1 organizohet provimi pranues p</w:t>
      </w:r>
      <w:r w:rsidR="002F477B" w:rsidRPr="00065873">
        <w:rPr>
          <w:color w:val="222222"/>
          <w:shd w:val="clear" w:color="auto" w:fill="FFFFFF"/>
        </w:rPr>
        <w:t>ë</w:t>
      </w:r>
      <w:r>
        <w:rPr>
          <w:color w:val="222222"/>
          <w:shd w:val="clear" w:color="auto" w:fill="FFFFFF"/>
        </w:rPr>
        <w:t>r studimet bachelor.</w:t>
      </w:r>
    </w:p>
    <w:p w:rsidR="008145C1" w:rsidRPr="008145C1" w:rsidRDefault="008145C1" w:rsidP="008145C1">
      <w:pPr>
        <w:spacing w:line="360" w:lineRule="auto"/>
        <w:jc w:val="both"/>
        <w:rPr>
          <w:sz w:val="8"/>
          <w:szCs w:val="8"/>
        </w:rPr>
      </w:pPr>
    </w:p>
    <w:p w:rsidR="004F14B5" w:rsidRPr="00A01586" w:rsidRDefault="00CE6D45" w:rsidP="004F14B5">
      <w:pPr>
        <w:spacing w:line="360" w:lineRule="auto"/>
      </w:pPr>
      <w:r w:rsidRPr="00201A1A">
        <w:tab/>
      </w:r>
      <w:r w:rsidRPr="00201A1A">
        <w:tab/>
      </w:r>
      <w:r w:rsidRPr="00201A1A">
        <w:tab/>
      </w:r>
      <w:r w:rsidRPr="00201A1A">
        <w:tab/>
      </w:r>
      <w:r w:rsidRPr="00201A1A">
        <w:tab/>
      </w:r>
      <w:r w:rsidRPr="00201A1A">
        <w:tab/>
      </w:r>
      <w:bookmarkStart w:id="0" w:name="_GoBack"/>
      <w:bookmarkEnd w:id="0"/>
    </w:p>
    <w:p w:rsidR="00CE6D45" w:rsidRPr="00A01586" w:rsidRDefault="00CE6D45" w:rsidP="00C87A88">
      <w:pPr>
        <w:spacing w:line="360" w:lineRule="auto"/>
      </w:pPr>
    </w:p>
    <w:sectPr w:rsidR="00CE6D45" w:rsidRPr="00A01586" w:rsidSect="00DB35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AE" w:rsidRDefault="001149AE" w:rsidP="00DB35BB">
      <w:r>
        <w:separator/>
      </w:r>
    </w:p>
  </w:endnote>
  <w:endnote w:type="continuationSeparator" w:id="1">
    <w:p w:rsidR="001149AE" w:rsidRDefault="001149AE" w:rsidP="00DB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stile-BoldExtendedTw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stile-ExtendedTw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5" w:rsidRDefault="00CE6D45" w:rsidP="00756877">
    <w:pPr>
      <w:pStyle w:val="Footer"/>
      <w:framePr w:wrap="auto" w:vAnchor="text" w:hAnchor="margin" w:xAlign="center" w:y="1"/>
      <w:rPr>
        <w:rStyle w:val="PageNumber"/>
      </w:rPr>
    </w:pPr>
  </w:p>
  <w:p w:rsidR="00CE6D45" w:rsidRDefault="00CE6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AE" w:rsidRDefault="001149AE" w:rsidP="00DB35BB">
      <w:r>
        <w:separator/>
      </w:r>
    </w:p>
  </w:footnote>
  <w:footnote w:type="continuationSeparator" w:id="1">
    <w:p w:rsidR="001149AE" w:rsidRDefault="001149AE" w:rsidP="00DB3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6B8"/>
    <w:multiLevelType w:val="hybridMultilevel"/>
    <w:tmpl w:val="47D64362"/>
    <w:lvl w:ilvl="0" w:tplc="47724C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06464A9C"/>
    <w:multiLevelType w:val="hybridMultilevel"/>
    <w:tmpl w:val="B730545E"/>
    <w:lvl w:ilvl="0" w:tplc="7D721FD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080F52F1"/>
    <w:multiLevelType w:val="hybridMultilevel"/>
    <w:tmpl w:val="B730545E"/>
    <w:lvl w:ilvl="0" w:tplc="7D721FD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D626427"/>
    <w:multiLevelType w:val="hybridMultilevel"/>
    <w:tmpl w:val="EBE693BE"/>
    <w:lvl w:ilvl="0" w:tplc="D97ACEF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259F7D26"/>
    <w:multiLevelType w:val="hybridMultilevel"/>
    <w:tmpl w:val="14F684CE"/>
    <w:lvl w:ilvl="0" w:tplc="28BC3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DF5506"/>
    <w:multiLevelType w:val="hybridMultilevel"/>
    <w:tmpl w:val="5B1EF846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3F60B5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F80F23"/>
    <w:multiLevelType w:val="hybridMultilevel"/>
    <w:tmpl w:val="629E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396D"/>
    <w:multiLevelType w:val="hybridMultilevel"/>
    <w:tmpl w:val="F2AA11F2"/>
    <w:lvl w:ilvl="0" w:tplc="5D26F5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38E1685"/>
    <w:multiLevelType w:val="hybridMultilevel"/>
    <w:tmpl w:val="B730545E"/>
    <w:lvl w:ilvl="0" w:tplc="7D721FD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9">
    <w:nsid w:val="45FB6AEE"/>
    <w:multiLevelType w:val="hybridMultilevel"/>
    <w:tmpl w:val="E8E88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768C5"/>
    <w:multiLevelType w:val="hybridMultilevel"/>
    <w:tmpl w:val="0BBA4FB8"/>
    <w:lvl w:ilvl="0" w:tplc="D610A79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273B5"/>
    <w:multiLevelType w:val="hybridMultilevel"/>
    <w:tmpl w:val="9B3CE2DA"/>
    <w:lvl w:ilvl="0" w:tplc="F90A9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010256"/>
    <w:multiLevelType w:val="hybridMultilevel"/>
    <w:tmpl w:val="233AC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A6B52"/>
    <w:multiLevelType w:val="hybridMultilevel"/>
    <w:tmpl w:val="D02E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B3B1E"/>
    <w:multiLevelType w:val="hybridMultilevel"/>
    <w:tmpl w:val="DC4A7F36"/>
    <w:lvl w:ilvl="0" w:tplc="08866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020FF"/>
    <w:multiLevelType w:val="hybridMultilevel"/>
    <w:tmpl w:val="0B0E7104"/>
    <w:lvl w:ilvl="0" w:tplc="13B8DB0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M3MDQ2NLI0tzC3sDRV0lEKTi0uzszPAykwrAUAz5sSRywAAAA="/>
  </w:docVars>
  <w:rsids>
    <w:rsidRoot w:val="005A4D91"/>
    <w:rsid w:val="00065873"/>
    <w:rsid w:val="000D6731"/>
    <w:rsid w:val="001149AE"/>
    <w:rsid w:val="00143393"/>
    <w:rsid w:val="00143AA7"/>
    <w:rsid w:val="001866BE"/>
    <w:rsid w:val="001B6234"/>
    <w:rsid w:val="001C2BED"/>
    <w:rsid w:val="001D75ED"/>
    <w:rsid w:val="001E5789"/>
    <w:rsid w:val="001E79AA"/>
    <w:rsid w:val="00201A1A"/>
    <w:rsid w:val="002157BE"/>
    <w:rsid w:val="002217EF"/>
    <w:rsid w:val="00223A46"/>
    <w:rsid w:val="00244BC1"/>
    <w:rsid w:val="00246FD2"/>
    <w:rsid w:val="00253BCF"/>
    <w:rsid w:val="00265F3A"/>
    <w:rsid w:val="00275917"/>
    <w:rsid w:val="00295787"/>
    <w:rsid w:val="002A5A19"/>
    <w:rsid w:val="002B46BE"/>
    <w:rsid w:val="002D21C5"/>
    <w:rsid w:val="002E328D"/>
    <w:rsid w:val="002F477B"/>
    <w:rsid w:val="00304301"/>
    <w:rsid w:val="003400A5"/>
    <w:rsid w:val="00352BCB"/>
    <w:rsid w:val="00376F0F"/>
    <w:rsid w:val="003A568C"/>
    <w:rsid w:val="003C3F1C"/>
    <w:rsid w:val="003D6C84"/>
    <w:rsid w:val="00437013"/>
    <w:rsid w:val="0048152A"/>
    <w:rsid w:val="00481DC3"/>
    <w:rsid w:val="004C553A"/>
    <w:rsid w:val="004F14B5"/>
    <w:rsid w:val="004F4ABB"/>
    <w:rsid w:val="004F7FDE"/>
    <w:rsid w:val="00505B1F"/>
    <w:rsid w:val="00534EDC"/>
    <w:rsid w:val="00570439"/>
    <w:rsid w:val="00575791"/>
    <w:rsid w:val="00590AE9"/>
    <w:rsid w:val="005A02AA"/>
    <w:rsid w:val="005A4D91"/>
    <w:rsid w:val="005B1210"/>
    <w:rsid w:val="00603343"/>
    <w:rsid w:val="00605AF7"/>
    <w:rsid w:val="00615EAA"/>
    <w:rsid w:val="00615F70"/>
    <w:rsid w:val="00631FC6"/>
    <w:rsid w:val="006479D1"/>
    <w:rsid w:val="0066242E"/>
    <w:rsid w:val="006643F1"/>
    <w:rsid w:val="0067723D"/>
    <w:rsid w:val="006B68C1"/>
    <w:rsid w:val="006C183E"/>
    <w:rsid w:val="006C2582"/>
    <w:rsid w:val="006C72F2"/>
    <w:rsid w:val="00736F6A"/>
    <w:rsid w:val="007443C9"/>
    <w:rsid w:val="00756877"/>
    <w:rsid w:val="0078051A"/>
    <w:rsid w:val="007838D5"/>
    <w:rsid w:val="007B54AE"/>
    <w:rsid w:val="007B7E7C"/>
    <w:rsid w:val="007D3474"/>
    <w:rsid w:val="007E20C7"/>
    <w:rsid w:val="007F5A06"/>
    <w:rsid w:val="00802424"/>
    <w:rsid w:val="00806999"/>
    <w:rsid w:val="00810DE9"/>
    <w:rsid w:val="00811305"/>
    <w:rsid w:val="008145C1"/>
    <w:rsid w:val="00814CEE"/>
    <w:rsid w:val="00847D2F"/>
    <w:rsid w:val="00860084"/>
    <w:rsid w:val="00885A2A"/>
    <w:rsid w:val="00895C0C"/>
    <w:rsid w:val="008A787A"/>
    <w:rsid w:val="008A7FCD"/>
    <w:rsid w:val="008B2BAE"/>
    <w:rsid w:val="008F128C"/>
    <w:rsid w:val="00910C19"/>
    <w:rsid w:val="0093521B"/>
    <w:rsid w:val="0094488B"/>
    <w:rsid w:val="009547CD"/>
    <w:rsid w:val="00982F84"/>
    <w:rsid w:val="009924C7"/>
    <w:rsid w:val="009A123B"/>
    <w:rsid w:val="009D1E06"/>
    <w:rsid w:val="009D251C"/>
    <w:rsid w:val="009D7AC0"/>
    <w:rsid w:val="00A01586"/>
    <w:rsid w:val="00A4408F"/>
    <w:rsid w:val="00A56298"/>
    <w:rsid w:val="00A70374"/>
    <w:rsid w:val="00A72FC2"/>
    <w:rsid w:val="00A8035E"/>
    <w:rsid w:val="00A905F8"/>
    <w:rsid w:val="00AA0091"/>
    <w:rsid w:val="00AA2594"/>
    <w:rsid w:val="00B32233"/>
    <w:rsid w:val="00B56A00"/>
    <w:rsid w:val="00B75279"/>
    <w:rsid w:val="00BB7C96"/>
    <w:rsid w:val="00BC4E83"/>
    <w:rsid w:val="00BD19CB"/>
    <w:rsid w:val="00C05ABC"/>
    <w:rsid w:val="00C111F1"/>
    <w:rsid w:val="00C57517"/>
    <w:rsid w:val="00C71EDC"/>
    <w:rsid w:val="00C770EF"/>
    <w:rsid w:val="00C81547"/>
    <w:rsid w:val="00C83B08"/>
    <w:rsid w:val="00C87A88"/>
    <w:rsid w:val="00CE6D45"/>
    <w:rsid w:val="00CF2248"/>
    <w:rsid w:val="00D24C46"/>
    <w:rsid w:val="00D45AFD"/>
    <w:rsid w:val="00D66915"/>
    <w:rsid w:val="00D75734"/>
    <w:rsid w:val="00D758E3"/>
    <w:rsid w:val="00D905C9"/>
    <w:rsid w:val="00D92DAA"/>
    <w:rsid w:val="00DA0278"/>
    <w:rsid w:val="00DB35BB"/>
    <w:rsid w:val="00DB590E"/>
    <w:rsid w:val="00DD6540"/>
    <w:rsid w:val="00E03081"/>
    <w:rsid w:val="00E06599"/>
    <w:rsid w:val="00E37EB5"/>
    <w:rsid w:val="00E741A2"/>
    <w:rsid w:val="00EA3716"/>
    <w:rsid w:val="00EC104F"/>
    <w:rsid w:val="00EE2C63"/>
    <w:rsid w:val="00F07BBD"/>
    <w:rsid w:val="00F131C2"/>
    <w:rsid w:val="00F50625"/>
    <w:rsid w:val="00F73E60"/>
    <w:rsid w:val="00F8170B"/>
    <w:rsid w:val="00F843BE"/>
    <w:rsid w:val="00F95623"/>
    <w:rsid w:val="00FB7B78"/>
    <w:rsid w:val="00FF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4D91"/>
    <w:rPr>
      <w:rFonts w:ascii="Times New Roman" w:eastAsia="MS Mincho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C63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51C"/>
    <w:pPr>
      <w:keepNext/>
      <w:outlineLvl w:val="1"/>
    </w:pPr>
    <w:rPr>
      <w:rFonts w:eastAsia="Times New Roman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2BCB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7517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251C"/>
    <w:pPr>
      <w:keepNext/>
      <w:jc w:val="center"/>
      <w:outlineLvl w:val="4"/>
    </w:pPr>
    <w:rPr>
      <w:rFonts w:eastAsia="Times New Roman"/>
      <w:noProof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7517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2C63"/>
    <w:rPr>
      <w:rFonts w:ascii="Cambria" w:hAnsi="Cambria" w:cs="Cambria"/>
      <w:b/>
      <w:bCs/>
      <w:color w:val="365F91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51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2BCB"/>
    <w:rPr>
      <w:rFonts w:ascii="Cambria" w:hAnsi="Cambria" w:cs="Cambria"/>
      <w:b/>
      <w:bCs/>
      <w:color w:val="4F81BD"/>
      <w:sz w:val="24"/>
      <w:szCs w:val="24"/>
      <w:lang w:val="sq-A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7517"/>
    <w:rPr>
      <w:rFonts w:ascii="Cambria" w:hAnsi="Cambria" w:cs="Cambria"/>
      <w:b/>
      <w:bCs/>
      <w:i/>
      <w:iCs/>
      <w:color w:val="4F81BD"/>
      <w:sz w:val="24"/>
      <w:szCs w:val="24"/>
      <w:lang w:val="sq-A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D251C"/>
    <w:rPr>
      <w:rFonts w:ascii="Times New Roman" w:hAnsi="Times New Roman" w:cs="Times New Roman"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7517"/>
    <w:rPr>
      <w:rFonts w:ascii="Cambria" w:hAnsi="Cambria" w:cs="Cambria"/>
      <w:i/>
      <w:iCs/>
      <w:color w:val="404040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rsid w:val="005A4D91"/>
    <w:pPr>
      <w:tabs>
        <w:tab w:val="center" w:pos="4536"/>
        <w:tab w:val="right" w:pos="9072"/>
      </w:tabs>
    </w:pPr>
    <w:rPr>
      <w:rFonts w:ascii="Arial" w:eastAsia="Times New Roman" w:hAnsi="Arial" w:cs="Arial"/>
      <w:sz w:val="22"/>
      <w:szCs w:val="22"/>
      <w:lang w:val="de-AT"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4D91"/>
    <w:rPr>
      <w:rFonts w:ascii="Arial" w:hAnsi="Arial" w:cs="Arial"/>
      <w:sz w:val="24"/>
      <w:szCs w:val="24"/>
      <w:lang w:val="de-AT" w:eastAsia="de-DE"/>
    </w:rPr>
  </w:style>
  <w:style w:type="character" w:styleId="Hyperlink">
    <w:name w:val="Hyperlink"/>
    <w:basedOn w:val="DefaultParagraphFont"/>
    <w:uiPriority w:val="99"/>
    <w:rsid w:val="005A4D9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4D91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534EDC"/>
    <w:pPr>
      <w:jc w:val="center"/>
    </w:pPr>
    <w:rPr>
      <w:rFonts w:ascii="Arial" w:eastAsia="Times New Roman" w:hAnsi="Arial" w:cs="Arial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34ED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251C"/>
    <w:rPr>
      <w:position w:val="6"/>
      <w:sz w:val="16"/>
      <w:szCs w:val="16"/>
    </w:rPr>
  </w:style>
  <w:style w:type="paragraph" w:styleId="Footer">
    <w:name w:val="footer"/>
    <w:basedOn w:val="Normal"/>
    <w:link w:val="FooterChar"/>
    <w:uiPriority w:val="99"/>
    <w:rsid w:val="00F95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623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uiPriority w:val="99"/>
    <w:rsid w:val="00F95623"/>
  </w:style>
  <w:style w:type="paragraph" w:styleId="NoSpacing">
    <w:name w:val="No Spacing"/>
    <w:uiPriority w:val="99"/>
    <w:qFormat/>
    <w:rsid w:val="00253BCF"/>
    <w:rPr>
      <w:rFonts w:ascii="Times New Roman" w:eastAsia="MS Mincho" w:hAnsi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EE2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C63"/>
    <w:rPr>
      <w:rFonts w:ascii="Tahoma" w:eastAsia="MS Mincho" w:hAnsi="Tahoma" w:cs="Tahoma"/>
      <w:sz w:val="16"/>
      <w:szCs w:val="16"/>
      <w:lang w:val="sq-AL"/>
    </w:rPr>
  </w:style>
  <w:style w:type="character" w:customStyle="1" w:styleId="il">
    <w:name w:val="il"/>
    <w:basedOn w:val="DefaultParagraphFont"/>
    <w:rsid w:val="00860084"/>
  </w:style>
  <w:style w:type="table" w:styleId="TableGrid">
    <w:name w:val="Table Grid"/>
    <w:basedOn w:val="TableNormal"/>
    <w:uiPriority w:val="59"/>
    <w:locked/>
    <w:rsid w:val="0006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33B3-0CA0-4BC4-A61D-5F69E94F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Universiteti i Prishtinës</vt:lpstr>
    </vt:vector>
  </TitlesOfParts>
  <Company>fshmn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Universiteti i Prishtinës</dc:title>
  <dc:creator>Sekretari</dc:creator>
  <cp:lastModifiedBy>ArtanAlidema</cp:lastModifiedBy>
  <cp:revision>2</cp:revision>
  <cp:lastPrinted>2019-05-28T06:59:00Z</cp:lastPrinted>
  <dcterms:created xsi:type="dcterms:W3CDTF">2021-09-21T15:08:00Z</dcterms:created>
  <dcterms:modified xsi:type="dcterms:W3CDTF">2021-09-21T15:08:00Z</dcterms:modified>
</cp:coreProperties>
</file>