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076B3A">
        <w:rPr>
          <w:rFonts w:ascii="Calibri" w:hAnsi="Calibri"/>
          <w:b/>
          <w:sz w:val="28"/>
          <w:szCs w:val="28"/>
        </w:rPr>
        <w:t>Hyrje në shkencë kompjuterike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 Natyrore (FSHMN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76B3A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Hyrje në shkencë kompjuterike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Shkencë Kompjuterike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76B3A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  <w:proofErr w:type="spellEnd"/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76B3A" w:rsidP="00076B3A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Viti i parë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parë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BF4488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Departamenti i Matematikës,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7F18A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F18A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Dr.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</w:rPr>
              <w:t>Eliot Bytyçi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AA1FAB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5" w:history="1">
              <w:r w:rsidR="00076B3A" w:rsidRPr="00E1587F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val="sq-AL"/>
                </w:rPr>
                <w:t>eliot.bytyci@uni-pr.edu</w:t>
              </w:r>
            </w:hyperlink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F4488" w:rsidRDefault="00BF4488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Studentët përveç tjerash në këtë lëndë do të mësojnë për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r w:rsid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ruajtjen</w:t>
            </w:r>
            <w:r w:rsidR="00076B3A" w:rsidRP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e të dhënave, manipulimi</w:t>
            </w:r>
            <w:r w:rsid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</w:t>
            </w:r>
            <w:r w:rsidR="00076B3A" w:rsidRP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me të dhëna, sistemet operative, rrjeti</w:t>
            </w:r>
            <w:r w:rsidR="001900D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</w:t>
            </w:r>
            <w:r w:rsidR="00076B3A" w:rsidRP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dhe interneti</w:t>
            </w:r>
            <w:r w:rsidR="001900D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</w:t>
            </w:r>
            <w:r w:rsidR="00076B3A" w:rsidRP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, algoritmet, gjuhët programuese, </w:t>
            </w:r>
            <w:proofErr w:type="spellStart"/>
            <w:r w:rsidR="00076B3A" w:rsidRP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inxhinierimi</w:t>
            </w:r>
            <w:r w:rsidR="001900D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</w:t>
            </w:r>
            <w:proofErr w:type="spellEnd"/>
            <w:r w:rsidR="00076B3A" w:rsidRP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softuerik, </w:t>
            </w:r>
            <w:proofErr w:type="spellStart"/>
            <w:r w:rsidR="00076B3A" w:rsidRP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abstragimi</w:t>
            </w:r>
            <w:r w:rsidR="001900D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</w:t>
            </w:r>
            <w:proofErr w:type="spellEnd"/>
            <w:r w:rsidR="00076B3A" w:rsidRP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r w:rsidR="001900D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e</w:t>
            </w:r>
            <w:r w:rsidR="00076B3A" w:rsidRP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të dhën</w:t>
            </w:r>
            <w:r w:rsidR="001900D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ave, bazat e të dhënave, grafikën kompjuterike, inteligjencën artificiale dhe </w:t>
            </w:r>
            <w:proofErr w:type="spellStart"/>
            <w:r w:rsidR="001900D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teoririnë</w:t>
            </w:r>
            <w:proofErr w:type="spellEnd"/>
            <w:r w:rsidR="00076B3A" w:rsidRP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e </w:t>
            </w:r>
            <w:proofErr w:type="spellStart"/>
            <w:r w:rsidR="00076B3A" w:rsidRP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kompjutimit</w:t>
            </w:r>
            <w:proofErr w:type="spellEnd"/>
            <w:r w:rsidR="001D27AE" w:rsidRPr="00BF4488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.</w:t>
            </w:r>
          </w:p>
          <w:p w:rsidR="00193CBB" w:rsidRPr="00BA1DE5" w:rsidRDefault="00193CBB" w:rsidP="00076B3A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93CBB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Parakushtet: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r w:rsidR="00076B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N/A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076B3A" w:rsidP="00076B3A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076B3A">
              <w:rPr>
                <w:rFonts w:cs="Times New Roman"/>
              </w:rPr>
              <w:t xml:space="preserve">Kursi ka për qëllim primar që </w:t>
            </w:r>
            <w:r>
              <w:rPr>
                <w:rFonts w:cs="Times New Roman"/>
              </w:rPr>
              <w:t xml:space="preserve">njoftojë </w:t>
            </w:r>
            <w:r w:rsidRPr="00076B3A">
              <w:rPr>
                <w:rFonts w:cs="Times New Roman"/>
              </w:rPr>
              <w:t>studentët me parimet themelore të shkencës kompjuterike dhe të jenë koherent me të rejat nga kjo lëmi</w:t>
            </w:r>
            <w:r>
              <w:rPr>
                <w:rFonts w:cs="Times New Roman"/>
              </w:rPr>
              <w:t>.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Default="00193CBB" w:rsidP="0035116D">
            <w:pPr>
              <w:spacing w:after="0" w:line="240" w:lineRule="auto"/>
              <w:jc w:val="both"/>
              <w:rPr>
                <w:rFonts w:cs="Times New Roman"/>
              </w:rPr>
            </w:pPr>
            <w:r w:rsidRPr="00821A69">
              <w:rPr>
                <w:rFonts w:cs="Times New Roman"/>
              </w:rPr>
              <w:t>Pas përfundimit</w:t>
            </w:r>
            <w:r w:rsidR="00A839AE">
              <w:rPr>
                <w:rFonts w:cs="Times New Roman"/>
              </w:rPr>
              <w:t xml:space="preserve"> të këtij kursi (lënde) studentët</w:t>
            </w:r>
            <w:r w:rsidRPr="00821A69">
              <w:rPr>
                <w:rFonts w:cs="Times New Roman"/>
              </w:rPr>
              <w:t xml:space="preserve"> </w:t>
            </w:r>
            <w:r w:rsidR="00076B3A">
              <w:rPr>
                <w:rFonts w:cs="Times New Roman"/>
              </w:rPr>
              <w:t>do të</w:t>
            </w:r>
            <w:r w:rsidRPr="00821A69">
              <w:rPr>
                <w:rFonts w:cs="Times New Roman"/>
              </w:rPr>
              <w:t>:</w:t>
            </w:r>
          </w:p>
          <w:p w:rsidR="00076B3A" w:rsidRDefault="00076B3A" w:rsidP="00076B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076B3A">
              <w:rPr>
                <w:rFonts w:cs="Times New Roman"/>
              </w:rPr>
              <w:t>kenë njohuri bazike m</w:t>
            </w:r>
            <w:r w:rsidR="00243E2B">
              <w:rPr>
                <w:rFonts w:cs="Times New Roman"/>
              </w:rPr>
              <w:t>bi shkencën kompjuterike;</w:t>
            </w:r>
          </w:p>
          <w:p w:rsidR="00076B3A" w:rsidRPr="00076B3A" w:rsidRDefault="00076B3A" w:rsidP="00076B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076B3A">
              <w:rPr>
                <w:rFonts w:cs="Times New Roman"/>
              </w:rPr>
              <w:t xml:space="preserve">aftësohen për të dalluar </w:t>
            </w:r>
            <w:proofErr w:type="spellStart"/>
            <w:r w:rsidRPr="00076B3A">
              <w:rPr>
                <w:rFonts w:cs="Times New Roman"/>
              </w:rPr>
              <w:t>relevancën</w:t>
            </w:r>
            <w:proofErr w:type="spellEnd"/>
            <w:r w:rsidRPr="00076B3A">
              <w:rPr>
                <w:rFonts w:cs="Times New Roman"/>
              </w:rPr>
              <w:t xml:space="preserve"> dhe ndërlidhjen e kurseve speciale në këtë fushë; </w:t>
            </w:r>
          </w:p>
          <w:p w:rsidR="00076B3A" w:rsidRPr="00076B3A" w:rsidRDefault="00076B3A" w:rsidP="00076B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076B3A">
              <w:rPr>
                <w:rFonts w:cs="Times New Roman"/>
              </w:rPr>
              <w:t xml:space="preserve">krijohet tek studentët kultura e përcjelljes permanente të trendëve në lëmin e </w:t>
            </w:r>
            <w:proofErr w:type="spellStart"/>
            <w:r w:rsidRPr="00076B3A">
              <w:rPr>
                <w:rFonts w:cs="Times New Roman"/>
              </w:rPr>
              <w:t>kompjuterikës</w:t>
            </w:r>
            <w:proofErr w:type="spellEnd"/>
            <w:r w:rsidRPr="00076B3A">
              <w:rPr>
                <w:rFonts w:cs="Times New Roman"/>
              </w:rPr>
              <w:t>;</w:t>
            </w:r>
          </w:p>
          <w:p w:rsidR="00076B3A" w:rsidRPr="00076B3A" w:rsidRDefault="00076B3A" w:rsidP="00076B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076B3A">
              <w:rPr>
                <w:rFonts w:cs="Times New Roman"/>
              </w:rPr>
              <w:t xml:space="preserve">fitojnë njohuri bazike për formën e ruajtjeve të shënimeve në kompjuter; </w:t>
            </w:r>
          </w:p>
          <w:p w:rsidR="00076B3A" w:rsidRPr="00076B3A" w:rsidRDefault="00076B3A" w:rsidP="00076B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076B3A">
              <w:rPr>
                <w:rFonts w:cs="Times New Roman"/>
              </w:rPr>
              <w:t>dijnë</w:t>
            </w:r>
            <w:proofErr w:type="spellEnd"/>
            <w:r w:rsidRPr="00076B3A">
              <w:rPr>
                <w:rFonts w:cs="Times New Roman"/>
              </w:rPr>
              <w:t xml:space="preserve"> format e komunikimit të pajisjeve brenda kompjuterit; </w:t>
            </w:r>
          </w:p>
          <w:p w:rsidR="001738DC" w:rsidRPr="00A839AE" w:rsidRDefault="00076B3A" w:rsidP="00076B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076B3A">
              <w:rPr>
                <w:rFonts w:cs="Times New Roman"/>
              </w:rPr>
              <w:t>kuptojnë rëndësinë e komunikimit njeri - kompjuter</w:t>
            </w:r>
            <w:r w:rsidR="00A839AE">
              <w:rPr>
                <w:rFonts w:cs="Times New Roman"/>
              </w:rPr>
              <w:t>.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A839AE" w:rsidP="00A839A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A839AE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 xml:space="preserve">Përgatitje për test </w:t>
            </w:r>
            <w:proofErr w:type="spellStart"/>
            <w:r w:rsidRPr="00483E8E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243E2B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243E2B" w:rsidP="00D70653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  <w:r w:rsidR="00D70653">
              <w:rPr>
                <w:rFonts w:ascii="Calibri" w:hAnsi="Calibri" w:cs="Arial"/>
                <w:lang w:val="en-US"/>
              </w:rPr>
              <w:t>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243E2B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243E2B" w:rsidP="00243E2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20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BA1DE5">
              <w:rPr>
                <w:rFonts w:ascii="Calibri" w:hAnsi="Calibri" w:cs="Arial"/>
              </w:rPr>
              <w:t>kuizi</w:t>
            </w:r>
            <w:proofErr w:type="spellEnd"/>
            <w:r w:rsidRPr="00BA1DE5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243E2B" w:rsidP="00243E2B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155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694277" w:rsidP="0035116D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694277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laboratorike dhe punë individuale në projekte/detyra/seminare.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Kuiz</w:t>
            </w:r>
            <w:proofErr w:type="spellEnd"/>
            <w:r>
              <w:rPr>
                <w:rFonts w:cstheme="minorHAnsi"/>
              </w:rPr>
              <w:t xml:space="preserve"> në klasë</w:t>
            </w:r>
            <w:r w:rsidR="00694277" w:rsidRPr="00694277">
              <w:rPr>
                <w:rFonts w:cstheme="minorHAnsi"/>
              </w:rPr>
              <w:t>:</w:t>
            </w:r>
            <w:r w:rsidR="00694277">
              <w:rPr>
                <w:rFonts w:cstheme="minorHAnsi"/>
              </w:rPr>
              <w:t xml:space="preserve"> 10%</w:t>
            </w:r>
          </w:p>
          <w:p w:rsidR="00694277" w:rsidRPr="00FD66A5" w:rsidRDefault="00243E2B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Punim seminari</w:t>
            </w:r>
            <w:r w:rsidR="00FD66A5" w:rsidRPr="00FD66A5">
              <w:rPr>
                <w:rFonts w:cstheme="minorHAnsi"/>
              </w:rPr>
              <w:t>: 1</w:t>
            </w:r>
            <w:r>
              <w:rPr>
                <w:rFonts w:cstheme="minorHAnsi"/>
              </w:rPr>
              <w:t>5</w:t>
            </w:r>
            <w:r w:rsidR="00694277" w:rsidRPr="00FD66A5">
              <w:rPr>
                <w:rFonts w:cstheme="minorHAnsi"/>
              </w:rPr>
              <w:t>%</w:t>
            </w:r>
          </w:p>
          <w:p w:rsidR="00FD66A5" w:rsidRPr="00FD66A5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Provimi periodik: </w:t>
            </w:r>
            <w:r w:rsidR="00243E2B">
              <w:rPr>
                <w:rFonts w:cstheme="minorHAnsi"/>
              </w:rPr>
              <w:t>3</w:t>
            </w:r>
            <w:r>
              <w:rPr>
                <w:rFonts w:cstheme="minorHAnsi"/>
              </w:rPr>
              <w:t>0%</w:t>
            </w:r>
          </w:p>
          <w:p w:rsidR="00694277" w:rsidRPr="00694277" w:rsidRDefault="00694277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Provimi final: </w:t>
            </w:r>
            <w:r w:rsidR="00243E2B">
              <w:rPr>
                <w:rFonts w:cstheme="minorHAnsi"/>
              </w:rPr>
              <w:t>4</w:t>
            </w:r>
            <w:r w:rsidR="00FD66A5">
              <w:rPr>
                <w:rFonts w:cstheme="minorHAnsi"/>
              </w:rPr>
              <w:t>5</w:t>
            </w:r>
            <w:r>
              <w:rPr>
                <w:rFonts w:cstheme="minorHAnsi"/>
              </w:rPr>
              <w:t>%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BA1DE5" w:rsidRDefault="00694277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7F18A5" w:rsidRDefault="00243E2B" w:rsidP="005B6884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243E2B">
              <w:rPr>
                <w:rFonts w:cs="Times New Roman"/>
                <w:lang w:val="en-US"/>
              </w:rPr>
              <w:t xml:space="preserve">J. Glenn </w:t>
            </w:r>
            <w:proofErr w:type="spellStart"/>
            <w:r w:rsidRPr="00243E2B">
              <w:rPr>
                <w:rFonts w:cs="Times New Roman"/>
                <w:lang w:val="en-US"/>
              </w:rPr>
              <w:t>Brookshear</w:t>
            </w:r>
            <w:proofErr w:type="spellEnd"/>
            <w:r w:rsidRPr="00243E2B">
              <w:rPr>
                <w:rFonts w:cs="Times New Roman"/>
                <w:lang w:val="en-US"/>
              </w:rPr>
              <w:t>, Computer Science-An Overview, 1</w:t>
            </w:r>
            <w:r w:rsidR="005B6884">
              <w:rPr>
                <w:rFonts w:cs="Times New Roman"/>
                <w:lang w:val="en-US"/>
              </w:rPr>
              <w:t>3th</w:t>
            </w:r>
            <w:r w:rsidRPr="00243E2B">
              <w:rPr>
                <w:rFonts w:cs="Times New Roman"/>
                <w:lang w:val="en-US"/>
              </w:rPr>
              <w:t xml:space="preserve"> Edi</w:t>
            </w:r>
            <w:r w:rsidR="005B6884">
              <w:rPr>
                <w:rFonts w:cs="Times New Roman"/>
                <w:lang w:val="en-US"/>
              </w:rPr>
              <w:t>tion. Addison Wesley, 2019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FD66A5" w:rsidRDefault="00243E2B" w:rsidP="0035116D">
            <w:pPr>
              <w:spacing w:after="0" w:line="240" w:lineRule="auto"/>
              <w:jc w:val="both"/>
              <w:rPr>
                <w:rFonts w:cs="Times New Roman"/>
              </w:rPr>
            </w:pPr>
            <w:r w:rsidRPr="00243E2B">
              <w:rPr>
                <w:rFonts w:cs="Times New Roman"/>
              </w:rPr>
              <w:t xml:space="preserve">K. Hare, </w:t>
            </w:r>
            <w:proofErr w:type="spellStart"/>
            <w:r w:rsidRPr="00243E2B">
              <w:rPr>
                <w:rFonts w:cs="Times New Roman"/>
              </w:rPr>
              <w:t>Computer</w:t>
            </w:r>
            <w:proofErr w:type="spellEnd"/>
            <w:r w:rsidRPr="00243E2B">
              <w:rPr>
                <w:rFonts w:cs="Times New Roman"/>
              </w:rPr>
              <w:t xml:space="preserve"> </w:t>
            </w:r>
            <w:proofErr w:type="spellStart"/>
            <w:r w:rsidRPr="00243E2B">
              <w:rPr>
                <w:rFonts w:cs="Times New Roman"/>
              </w:rPr>
              <w:t>Science</w:t>
            </w:r>
            <w:proofErr w:type="spellEnd"/>
            <w:r w:rsidRPr="00243E2B">
              <w:rPr>
                <w:rFonts w:cs="Times New Roman"/>
              </w:rPr>
              <w:t xml:space="preserve"> </w:t>
            </w:r>
            <w:proofErr w:type="spellStart"/>
            <w:r w:rsidRPr="00243E2B">
              <w:rPr>
                <w:rFonts w:cs="Times New Roman"/>
              </w:rPr>
              <w:t>Principles</w:t>
            </w:r>
            <w:bookmarkStart w:id="0" w:name="_GoBack"/>
            <w:proofErr w:type="spellEnd"/>
            <w:r w:rsidRPr="00243E2B">
              <w:rPr>
                <w:rFonts w:cs="Times New Roman"/>
              </w:rPr>
              <w:t xml:space="preserve">: The </w:t>
            </w:r>
            <w:proofErr w:type="spellStart"/>
            <w:r w:rsidRPr="00243E2B">
              <w:rPr>
                <w:rFonts w:cs="Times New Roman"/>
              </w:rPr>
              <w:t>Foundational</w:t>
            </w:r>
            <w:proofErr w:type="spellEnd"/>
            <w:r w:rsidRPr="00243E2B">
              <w:rPr>
                <w:rFonts w:cs="Times New Roman"/>
              </w:rPr>
              <w:t xml:space="preserve"> </w:t>
            </w:r>
            <w:proofErr w:type="spellStart"/>
            <w:r w:rsidRPr="00243E2B">
              <w:rPr>
                <w:rFonts w:cs="Times New Roman"/>
              </w:rPr>
              <w:t>Concepts</w:t>
            </w:r>
            <w:proofErr w:type="spellEnd"/>
            <w:r w:rsidRPr="00243E2B">
              <w:rPr>
                <w:rFonts w:cs="Times New Roman"/>
              </w:rPr>
              <w:t xml:space="preserve"> </w:t>
            </w:r>
            <w:proofErr w:type="spellStart"/>
            <w:r w:rsidRPr="00243E2B">
              <w:rPr>
                <w:rFonts w:cs="Times New Roman"/>
              </w:rPr>
              <w:t>of</w:t>
            </w:r>
            <w:proofErr w:type="spellEnd"/>
            <w:r w:rsidRPr="00243E2B">
              <w:rPr>
                <w:rFonts w:cs="Times New Roman"/>
              </w:rPr>
              <w:t xml:space="preserve"> </w:t>
            </w:r>
            <w:proofErr w:type="spellStart"/>
            <w:r w:rsidRPr="00243E2B">
              <w:rPr>
                <w:rFonts w:cs="Times New Roman"/>
              </w:rPr>
              <w:t>Computer</w:t>
            </w:r>
            <w:proofErr w:type="spellEnd"/>
            <w:r w:rsidRPr="00243E2B">
              <w:rPr>
                <w:rFonts w:cs="Times New Roman"/>
              </w:rPr>
              <w:t xml:space="preserve"> </w:t>
            </w:r>
            <w:proofErr w:type="spellStart"/>
            <w:r w:rsidRPr="00243E2B">
              <w:rPr>
                <w:rFonts w:cs="Times New Roman"/>
              </w:rPr>
              <w:t>Science</w:t>
            </w:r>
            <w:bookmarkEnd w:id="0"/>
            <w:proofErr w:type="spellEnd"/>
            <w:r w:rsidRPr="00243E2B">
              <w:rPr>
                <w:rFonts w:cs="Times New Roman"/>
              </w:rPr>
              <w:t xml:space="preserve">, 2nd ed. </w:t>
            </w:r>
            <w:proofErr w:type="spellStart"/>
            <w:r w:rsidRPr="00243E2B">
              <w:rPr>
                <w:rFonts w:cs="Times New Roman"/>
              </w:rPr>
              <w:t>Edition</w:t>
            </w:r>
            <w:proofErr w:type="spellEnd"/>
            <w:r w:rsidRPr="00243E2B">
              <w:rPr>
                <w:rFonts w:cs="Times New Roman"/>
              </w:rPr>
              <w:t>, 2018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>
              <w:t>Ligjëratë</w:t>
            </w:r>
            <w:r w:rsidR="00694277">
              <w:t xml:space="preserve">: </w:t>
            </w:r>
            <w:r>
              <w:rPr>
                <w:rFonts w:cstheme="minorHAnsi"/>
                <w:color w:val="000000"/>
              </w:rPr>
              <w:t xml:space="preserve">Njohje me lëndën / Shqyrtimi i </w:t>
            </w:r>
            <w:proofErr w:type="spellStart"/>
            <w:r>
              <w:rPr>
                <w:rFonts w:cstheme="minorHAnsi"/>
                <w:color w:val="000000"/>
              </w:rPr>
              <w:t>syllabusit</w:t>
            </w:r>
            <w:proofErr w:type="spellEnd"/>
          </w:p>
          <w:p w:rsidR="00694277" w:rsidRPr="007F18A5" w:rsidRDefault="00915079" w:rsidP="0069427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Lexim</w:t>
            </w:r>
            <w:r w:rsidR="00694277">
              <w:rPr>
                <w:rFonts w:cstheme="minorHAnsi"/>
                <w:color w:val="000000"/>
              </w:rPr>
              <w:t xml:space="preserve">: </w:t>
            </w:r>
            <w:proofErr w:type="spellStart"/>
            <w:r>
              <w:rPr>
                <w:rFonts w:cstheme="minorHAnsi"/>
                <w:color w:val="000000"/>
              </w:rPr>
              <w:t>Syllabusi</w:t>
            </w:r>
            <w:proofErr w:type="spellEnd"/>
            <w:r>
              <w:rPr>
                <w:rFonts w:cstheme="minorHAnsi"/>
                <w:color w:val="000000"/>
              </w:rPr>
              <w:t xml:space="preserve"> i lëndës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t>Ligjëratë</w:t>
            </w:r>
            <w:r w:rsidR="00694277">
              <w:t>:</w:t>
            </w:r>
            <w:r w:rsidR="00694277">
              <w:rPr>
                <w:rFonts w:cs="Arial"/>
                <w:bCs/>
              </w:rPr>
              <w:t xml:space="preserve"> </w:t>
            </w:r>
            <w:r w:rsidR="0020110D">
              <w:rPr>
                <w:rFonts w:cs="Arial"/>
                <w:bCs/>
              </w:rPr>
              <w:t xml:space="preserve">Hyrje, historiku dhe bazat e </w:t>
            </w:r>
            <w:r w:rsidR="005B6884">
              <w:rPr>
                <w:rFonts w:cs="Arial"/>
                <w:bCs/>
              </w:rPr>
              <w:t>shkencës kompjuterike</w:t>
            </w:r>
          </w:p>
          <w:p w:rsidR="00694277" w:rsidRPr="00597FA6" w:rsidRDefault="00915079" w:rsidP="00694277">
            <w:pPr>
              <w:spacing w:after="0" w:line="240" w:lineRule="exact"/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694277">
              <w:t xml:space="preserve"> </w:t>
            </w:r>
            <w:r w:rsidR="00D00707">
              <w:t>Literatura primare</w:t>
            </w:r>
            <w:r w:rsidR="00694277">
              <w:t xml:space="preserve">, </w:t>
            </w:r>
            <w:r>
              <w:t>Kapitulli</w:t>
            </w:r>
            <w:r w:rsidR="005B6884">
              <w:t xml:space="preserve"> 0</w:t>
            </w:r>
          </w:p>
          <w:p w:rsidR="00694277" w:rsidRPr="00862B57" w:rsidRDefault="00862B57" w:rsidP="005B6884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t xml:space="preserve">Përcaktimi i </w:t>
            </w:r>
            <w:r w:rsidR="005B6884">
              <w:rPr>
                <w:rFonts w:cs="Arial"/>
                <w:bCs/>
              </w:rPr>
              <w:t>temave për punim seminar</w:t>
            </w:r>
          </w:p>
        </w:tc>
      </w:tr>
      <w:tr w:rsidR="00694277" w:rsidRPr="00BA1DE5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5B6884">
              <w:t>Ruajtja e të dhënave</w:t>
            </w:r>
          </w:p>
          <w:p w:rsidR="00694277" w:rsidRPr="00862B57" w:rsidRDefault="00915079" w:rsidP="0020110D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20110D">
              <w:t>Literatura primare</w:t>
            </w:r>
            <w:r w:rsidR="00694277">
              <w:t xml:space="preserve">, </w:t>
            </w:r>
            <w:r>
              <w:t>Kapitulli</w:t>
            </w:r>
            <w:r w:rsidR="005B6884">
              <w:t xml:space="preserve"> 1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597FA6">
              <w:t xml:space="preserve">: </w:t>
            </w:r>
            <w:r w:rsidR="005B6884">
              <w:t>Manipulimi me të dhëna</w:t>
            </w:r>
            <w:r w:rsidR="00694277">
              <w:t xml:space="preserve"> </w:t>
            </w:r>
          </w:p>
          <w:p w:rsidR="00694277" w:rsidRPr="00E273FE" w:rsidRDefault="00915079" w:rsidP="0020110D">
            <w:pPr>
              <w:spacing w:after="0" w:line="240" w:lineRule="exact"/>
              <w:rPr>
                <w:lang w:val="en-US"/>
              </w:rPr>
            </w:pPr>
            <w:r>
              <w:t>Lexim</w:t>
            </w:r>
            <w:r w:rsidR="00694277">
              <w:t xml:space="preserve">: </w:t>
            </w:r>
            <w:r w:rsidR="0020110D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5B6884">
              <w:t>2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>
              <w:t xml:space="preserve">: </w:t>
            </w:r>
            <w:r w:rsidR="005B6884">
              <w:t>Sistemet operative</w:t>
            </w:r>
          </w:p>
          <w:p w:rsidR="00694277" w:rsidRPr="00597FA6" w:rsidRDefault="00915079" w:rsidP="005B6884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</w:t>
            </w:r>
            <w:r w:rsidR="0050496D">
              <w:t>Literatura primare,</w:t>
            </w:r>
            <w:r w:rsidR="00694277">
              <w:t xml:space="preserve"> </w:t>
            </w:r>
            <w:r>
              <w:t>Kapitulli</w:t>
            </w:r>
            <w:r w:rsidR="0050496D">
              <w:t xml:space="preserve"> 3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9466D1">
              <w:t xml:space="preserve">: </w:t>
            </w:r>
            <w:r w:rsidR="005B6884">
              <w:t>Rrjeti dhe interneti</w:t>
            </w:r>
          </w:p>
          <w:p w:rsidR="00694277" w:rsidRPr="00862B57" w:rsidRDefault="00915079" w:rsidP="005B6884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r>
              <w:t>Lexim</w:t>
            </w:r>
            <w:r w:rsidR="00694277">
              <w:t xml:space="preserve">: </w:t>
            </w:r>
            <w:r w:rsidR="005B6884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5B6884">
              <w:t>4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5B6884">
              <w:t>: Algoritmet</w:t>
            </w:r>
          </w:p>
          <w:p w:rsidR="00694277" w:rsidRPr="00862B57" w:rsidRDefault="00915079" w:rsidP="005B6884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 xml:space="preserve">Literatura primare </w:t>
            </w:r>
            <w:r w:rsidR="00694277">
              <w:t xml:space="preserve">, </w:t>
            </w:r>
            <w:r>
              <w:t>Kapitulli</w:t>
            </w:r>
            <w:r w:rsidR="005B6884">
              <w:t xml:space="preserve"> 5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0CC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2976B2">
              <w:t xml:space="preserve">: </w:t>
            </w:r>
            <w:r w:rsidR="005B6884">
              <w:t>Gjuhët programuese</w:t>
            </w:r>
          </w:p>
          <w:p w:rsidR="00694277" w:rsidRPr="0050496D" w:rsidRDefault="00915079" w:rsidP="005B6884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</w:t>
            </w:r>
            <w:r w:rsidR="00A14E92">
              <w:t xml:space="preserve">Literatura primare </w:t>
            </w:r>
            <w:r w:rsidR="00694277">
              <w:t xml:space="preserve">, </w:t>
            </w:r>
            <w:r>
              <w:t>Kapitulli</w:t>
            </w:r>
            <w:r w:rsidR="005B6884">
              <w:t xml:space="preserve"> 6</w:t>
            </w:r>
            <w:r w:rsidR="00A50709">
              <w:t xml:space="preserve"> </w:t>
            </w:r>
            <w:r w:rsidR="00694277">
              <w:t xml:space="preserve">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2976B2">
              <w:t xml:space="preserve">: </w:t>
            </w:r>
            <w:r w:rsidR="005B6884">
              <w:t>Provimi periodik</w:t>
            </w:r>
          </w:p>
          <w:p w:rsidR="00694277" w:rsidRPr="00EB70CC" w:rsidRDefault="00915079" w:rsidP="005B6884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proofErr w:type="spellStart"/>
            <w:r w:rsidR="00297038">
              <w:t>Inxhinierimi</w:t>
            </w:r>
            <w:proofErr w:type="spellEnd"/>
            <w:r w:rsidR="00297038">
              <w:t xml:space="preserve"> softuerik</w:t>
            </w:r>
          </w:p>
          <w:p w:rsidR="00694277" w:rsidRPr="00EB70CC" w:rsidRDefault="00915079" w:rsidP="00297038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 xml:space="preserve">Literatura primare </w:t>
            </w:r>
            <w:r w:rsidR="00694277">
              <w:t xml:space="preserve">, </w:t>
            </w:r>
            <w:r>
              <w:t>Kapitulli</w:t>
            </w:r>
            <w:r w:rsidR="00297038">
              <w:t xml:space="preserve"> 7</w:t>
            </w:r>
            <w:r w:rsidR="00694277">
              <w:t xml:space="preserve">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proofErr w:type="spellStart"/>
            <w:r w:rsidR="00297038">
              <w:t>Abstragimi</w:t>
            </w:r>
            <w:proofErr w:type="spellEnd"/>
            <w:r w:rsidR="00297038">
              <w:t xml:space="preserve"> i të dhënave</w:t>
            </w:r>
          </w:p>
          <w:p w:rsidR="00CC4846" w:rsidRPr="0050496D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 xml:space="preserve"> Literatura primare</w:t>
            </w:r>
            <w:r w:rsidR="00297038">
              <w:t>, Kapitulli 8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 w:rsidRPr="002976B2">
              <w:t xml:space="preserve">: </w:t>
            </w:r>
            <w:r w:rsidR="00297038">
              <w:t xml:space="preserve">Sistemet e bazave të </w:t>
            </w:r>
            <w:proofErr w:type="spellStart"/>
            <w:r w:rsidR="00297038">
              <w:t>të</w:t>
            </w:r>
            <w:proofErr w:type="spellEnd"/>
            <w:r w:rsidR="00297038">
              <w:t xml:space="preserve"> dhënave</w:t>
            </w:r>
          </w:p>
          <w:p w:rsidR="00CC4846" w:rsidRPr="00CC4846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 xml:space="preserve"> Literatura primare</w:t>
            </w:r>
            <w:r w:rsidR="00297038">
              <w:t>, Kapitulli 9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Ligjëratë</w:t>
            </w:r>
            <w:r w:rsidR="00694277">
              <w:rPr>
                <w:rFonts w:cs="Arial"/>
                <w:bCs/>
              </w:rPr>
              <w:t xml:space="preserve">: </w:t>
            </w:r>
            <w:r w:rsidR="00297038">
              <w:rPr>
                <w:rFonts w:cs="Arial"/>
                <w:bCs/>
              </w:rPr>
              <w:t xml:space="preserve"> Grafika kompjuterike</w:t>
            </w:r>
          </w:p>
          <w:p w:rsidR="00694277" w:rsidRPr="00CC4846" w:rsidRDefault="00915079" w:rsidP="00A50709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A14E92">
              <w:t>Literatura primare</w:t>
            </w:r>
            <w:r w:rsidR="00297038">
              <w:t>, Kapitulli 10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Ligjëratë</w:t>
            </w:r>
            <w:r w:rsidR="00694277">
              <w:rPr>
                <w:rFonts w:cs="Arial"/>
                <w:bCs/>
              </w:rPr>
              <w:t xml:space="preserve">: </w:t>
            </w:r>
            <w:r w:rsidR="00297038">
              <w:t>Inteligjenca artificiale</w:t>
            </w:r>
          </w:p>
          <w:p w:rsidR="00694277" w:rsidRPr="00CC4846" w:rsidRDefault="00915079" w:rsidP="00A50709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A50709">
              <w:t>Literatura primare</w:t>
            </w:r>
            <w:r w:rsidR="00297038">
              <w:t>, Kapitulli 11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297038">
              <w:t xml:space="preserve">Teoria e </w:t>
            </w:r>
            <w:proofErr w:type="spellStart"/>
            <w:r w:rsidR="00297038">
              <w:t>kompjutimit</w:t>
            </w:r>
            <w:proofErr w:type="spellEnd"/>
          </w:p>
          <w:p w:rsidR="00694277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50709">
              <w:t>Literatura primare</w:t>
            </w:r>
            <w:r w:rsidR="00297038">
              <w:t>, Kapitulli 12</w:t>
            </w:r>
          </w:p>
          <w:p w:rsidR="00694277" w:rsidRPr="00CC4846" w:rsidRDefault="00862B57" w:rsidP="00297038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 w:rsidR="00CC4846">
              <w:rPr>
                <w:rFonts w:cs="Arial"/>
                <w:bCs/>
              </w:rPr>
              <w:t xml:space="preserve"> </w:t>
            </w:r>
            <w:proofErr w:type="spellStart"/>
            <w:r w:rsidR="0050496D">
              <w:rPr>
                <w:rFonts w:cs="Arial"/>
                <w:bCs/>
              </w:rPr>
              <w:t>Prezentimi</w:t>
            </w:r>
            <w:proofErr w:type="spellEnd"/>
            <w:r w:rsidR="0050496D">
              <w:rPr>
                <w:rFonts w:cs="Arial"/>
                <w:bCs/>
              </w:rPr>
              <w:t xml:space="preserve"> i p</w:t>
            </w:r>
            <w:r w:rsidR="00297038">
              <w:rPr>
                <w:rFonts w:cs="Arial"/>
                <w:bCs/>
              </w:rPr>
              <w:t>unim seminareve</w:t>
            </w: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:rsidTr="00297038">
        <w:trPr>
          <w:trHeight w:val="2255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9A" w:rsidRPr="00782B49" w:rsidRDefault="00782B49" w:rsidP="00297038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Studentët duhet të vijnë me rregull dhe në kohë në ligjërata, ushtrime e provime. Ata duhet t'i kontribuojnë një procesi mësimor konstruktiv dhe t'i ndjekin udhëzimet e instruktorit. Studentët inkurajohen të vijnë në konsultime. Detyrat e shtëpisë duhet të shkruhen individualisht, por studentët inkurajohen të bisedojnë me kolegë në lidhje me detyrat me kushtin që shënohen emrat e kolegëve me të cilët është diskutuar dhe/ose resurset që janë përdorur. Pandershmëria a</w:t>
            </w:r>
            <w:r w:rsidR="00FB6D77">
              <w:rPr>
                <w:rFonts w:ascii="Calibri" w:hAnsi="Calibri" w:cs="Calibri"/>
              </w:rPr>
              <w:t>kademike do të ndëshkohet sipas rregulloreve të Universitetit</w:t>
            </w:r>
            <w:r>
              <w:rPr>
                <w:rFonts w:ascii="Calibri" w:hAnsi="Calibri" w:cs="Calibri"/>
              </w:rPr>
              <w:t>.</w:t>
            </w:r>
            <w:r w:rsidRPr="00782B49">
              <w:rPr>
                <w:rFonts w:cstheme="minorHAnsi"/>
              </w:rPr>
              <w:t xml:space="preserve"> </w:t>
            </w:r>
            <w:r w:rsidR="00F4439A" w:rsidRPr="00782B49">
              <w:rPr>
                <w:rFonts w:cstheme="minorHAnsi"/>
              </w:rPr>
              <w:t xml:space="preserve">Vijueshmëria e ligjëratave dhe ushtrimeve laboratorike është </w:t>
            </w:r>
            <w:proofErr w:type="spellStart"/>
            <w:r w:rsidR="00F4439A" w:rsidRPr="00782B49">
              <w:rPr>
                <w:rFonts w:cstheme="minorHAnsi"/>
              </w:rPr>
              <w:t>obligative</w:t>
            </w:r>
            <w:proofErr w:type="spellEnd"/>
            <w:r w:rsidR="00F4439A" w:rsidRPr="00782B49">
              <w:rPr>
                <w:rFonts w:cstheme="minorHAnsi"/>
              </w:rPr>
              <w:t>.</w:t>
            </w:r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7"/>
    <w:rsid w:val="00076B3A"/>
    <w:rsid w:val="00104403"/>
    <w:rsid w:val="00151A17"/>
    <w:rsid w:val="00153F49"/>
    <w:rsid w:val="00170CA1"/>
    <w:rsid w:val="001738DC"/>
    <w:rsid w:val="001900DA"/>
    <w:rsid w:val="00193CBB"/>
    <w:rsid w:val="001D27AE"/>
    <w:rsid w:val="0020110D"/>
    <w:rsid w:val="00243E2B"/>
    <w:rsid w:val="00297038"/>
    <w:rsid w:val="0035116D"/>
    <w:rsid w:val="004C2ED0"/>
    <w:rsid w:val="0050496D"/>
    <w:rsid w:val="005B6884"/>
    <w:rsid w:val="0064486E"/>
    <w:rsid w:val="006719D4"/>
    <w:rsid w:val="00694277"/>
    <w:rsid w:val="00782B49"/>
    <w:rsid w:val="00862B57"/>
    <w:rsid w:val="00915079"/>
    <w:rsid w:val="00A14E92"/>
    <w:rsid w:val="00A50709"/>
    <w:rsid w:val="00A839AE"/>
    <w:rsid w:val="00AA1FAB"/>
    <w:rsid w:val="00BD00CE"/>
    <w:rsid w:val="00BF4488"/>
    <w:rsid w:val="00C82500"/>
    <w:rsid w:val="00C94581"/>
    <w:rsid w:val="00CA2D9E"/>
    <w:rsid w:val="00CC27D3"/>
    <w:rsid w:val="00CC4846"/>
    <w:rsid w:val="00D00707"/>
    <w:rsid w:val="00D70653"/>
    <w:rsid w:val="00EB70CC"/>
    <w:rsid w:val="00F4439A"/>
    <w:rsid w:val="00FB6D7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21F7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locked/>
    <w:rsid w:val="00BF44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ot.bytyci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Eliot Bytyçi</cp:lastModifiedBy>
  <cp:revision>7</cp:revision>
  <dcterms:created xsi:type="dcterms:W3CDTF">2020-01-30T11:57:00Z</dcterms:created>
  <dcterms:modified xsi:type="dcterms:W3CDTF">2020-01-31T08:24:00Z</dcterms:modified>
</cp:coreProperties>
</file>