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4952" w14:textId="77777777" w:rsidR="0045665C" w:rsidRPr="001B635C" w:rsidRDefault="0045665C" w:rsidP="001B635C">
      <w:pPr>
        <w:jc w:val="center"/>
        <w:rPr>
          <w:rFonts w:ascii="Times New Roman" w:hAnsi="Times New Roman" w:cs="Times New Roman"/>
        </w:rPr>
      </w:pPr>
      <w:r w:rsidRPr="001B63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E13D499" wp14:editId="69CFC22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35C">
        <w:rPr>
          <w:rFonts w:ascii="Times New Roman" w:hAnsi="Times New Roman" w:cs="Times New Roman"/>
        </w:rPr>
        <w:t>UNIVERSITETI I PRISHTIN</w:t>
      </w:r>
      <w:r w:rsidRPr="001B635C">
        <w:rPr>
          <w:rFonts w:ascii="Times New Roman" w:hAnsi="Times New Roman" w:cs="Times New Roman"/>
          <w:kern w:val="16"/>
        </w:rPr>
        <w:t>Ë</w:t>
      </w:r>
      <w:r w:rsidRPr="001B635C">
        <w:rPr>
          <w:rFonts w:ascii="Times New Roman" w:hAnsi="Times New Roman" w:cs="Times New Roman"/>
        </w:rPr>
        <w:t>S</w:t>
      </w:r>
    </w:p>
    <w:p w14:paraId="21FE92FA" w14:textId="77777777" w:rsidR="0045665C" w:rsidRPr="001B635C" w:rsidRDefault="0045665C" w:rsidP="001B635C">
      <w:pPr>
        <w:pStyle w:val="Header"/>
        <w:tabs>
          <w:tab w:val="left" w:pos="567"/>
        </w:tabs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“HASAN PRISHTINA”</w:t>
      </w:r>
    </w:p>
    <w:p w14:paraId="3E593F89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FAKULTETI I SHKENCAVE MATEMATIKE NATYRORE</w:t>
      </w:r>
    </w:p>
    <w:p w14:paraId="00E745E3" w14:textId="77777777" w:rsidR="0045665C" w:rsidRPr="001B635C" w:rsidRDefault="0045665C" w:rsidP="001B635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lang w:val="sq-AL"/>
        </w:rPr>
      </w:pPr>
      <w:r w:rsidRPr="001B635C">
        <w:rPr>
          <w:rFonts w:ascii="Times New Roman" w:hAnsi="Times New Roman"/>
          <w:b/>
          <w:sz w:val="24"/>
          <w:lang w:val="sq-AL"/>
        </w:rPr>
        <w:t>DEPARTAMENTI I KIMISË</w:t>
      </w:r>
    </w:p>
    <w:p w14:paraId="4370C425" w14:textId="77777777" w:rsidR="0045665C" w:rsidRPr="001B635C" w:rsidRDefault="0045665C" w:rsidP="001B635C">
      <w:pPr>
        <w:pStyle w:val="Header"/>
        <w:tabs>
          <w:tab w:val="left" w:pos="567"/>
          <w:tab w:val="center" w:pos="5400"/>
        </w:tabs>
        <w:ind w:left="567"/>
        <w:jc w:val="center"/>
        <w:rPr>
          <w:rFonts w:ascii="Times New Roman" w:hAnsi="Times New Roman"/>
          <w:sz w:val="24"/>
          <w:lang w:val="sq-AL"/>
        </w:rPr>
      </w:pPr>
      <w:r w:rsidRPr="001B635C">
        <w:rPr>
          <w:rFonts w:ascii="Times New Roman" w:hAnsi="Times New Roman"/>
          <w:sz w:val="24"/>
          <w:lang w:val="sq-AL"/>
        </w:rPr>
        <w:t>Rr. Nëna Terezë, 10000 Prishtinë, Republika e Kosovës</w:t>
      </w:r>
    </w:p>
    <w:p w14:paraId="58219F80" w14:textId="77777777" w:rsidR="0045665C" w:rsidRPr="001B63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0D18F" w14:textId="77777777" w:rsidR="0045665C" w:rsidRDefault="0045665C" w:rsidP="001B63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665C">
        <w:rPr>
          <w:rFonts w:ascii="Times New Roman" w:hAnsi="Times New Roman" w:cs="Times New Roman"/>
          <w:sz w:val="28"/>
          <w:szCs w:val="28"/>
        </w:rPr>
        <w:t>Njoftim</w:t>
      </w:r>
      <w:proofErr w:type="spellEnd"/>
    </w:p>
    <w:p w14:paraId="5DA42F8B" w14:textId="77777777" w:rsidR="0045665C" w:rsidRDefault="0045665C" w:rsidP="004566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0D4576" w14:textId="26200C90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Ju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njoftoj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që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me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datën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27.10.2022 (e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enjte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)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në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ora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10.00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dhe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10.45 ne </w:t>
      </w:r>
      <w:proofErr w:type="spell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sallen</w:t>
      </w:r>
      <w:proofErr w:type="spell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 </w:t>
      </w:r>
      <w:proofErr w:type="spellStart"/>
      <w:proofErr w:type="gramStart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</w:t>
      </w:r>
      <w:proofErr w:type="spellEnd"/>
      <w:proofErr w:type="gramEnd"/>
      <w:r w:rsidRPr="00007B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1D4D414" w14:textId="77777777" w:rsid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50B313" w14:textId="5B2E7F41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Departamentit</w:t>
      </w:r>
      <w:proofErr w:type="spellEnd"/>
      <w:proofErr w:type="gram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proofErr w:type="gram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Kimise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mbahen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mbrojtjet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publike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te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punimeve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master me </w:t>
      </w:r>
      <w:proofErr w:type="spellStart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titull</w:t>
      </w:r>
      <w:proofErr w:type="spellEnd"/>
      <w:r w:rsidRPr="00007BC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FF2B52C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1D2796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07BC8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Kandidatja</w:t>
      </w:r>
      <w:proofErr w:type="spellEnd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Diellza</w:t>
      </w:r>
      <w:proofErr w:type="spellEnd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Habibaj</w:t>
      </w:r>
      <w:proofErr w:type="spellEnd"/>
    </w:p>
    <w:p w14:paraId="12662A10" w14:textId="77777777" w:rsid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</w:pPr>
    </w:p>
    <w:p w14:paraId="52846DB9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07BC8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</w:rPr>
        <w:t>“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Sinteza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dhe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karakterizimi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spektral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derivateve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reja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1</w:t>
      </w:r>
      <w:proofErr w:type="gram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,3</w:t>
      </w:r>
      <w:proofErr w:type="gram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-dioksoizoindolinëve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substituara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me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benzen-sulfonohidrazide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” </w:t>
      </w:r>
    </w:p>
    <w:p w14:paraId="3D722FF1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60A6134E" w14:textId="77777777" w:rsid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</w:pP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Kandidatja</w:t>
      </w:r>
      <w:proofErr w:type="spellEnd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Liridona</w:t>
      </w:r>
      <w:proofErr w:type="spellEnd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</w:rPr>
        <w:t>Demaj-Muçolli</w:t>
      </w:r>
      <w:proofErr w:type="spellEnd"/>
    </w:p>
    <w:p w14:paraId="2EE7D1D2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bookmarkStart w:id="0" w:name="_GoBack"/>
      <w:bookmarkEnd w:id="0"/>
    </w:p>
    <w:p w14:paraId="5E3F809C" w14:textId="77777777" w:rsidR="00007BC8" w:rsidRPr="00007BC8" w:rsidRDefault="00007BC8" w:rsidP="00007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“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Sinteza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edhe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karakterizimi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strukturor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i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disa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derivateve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reja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pirrolo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-(1</w:t>
      </w:r>
      <w:proofErr w:type="gram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,2,3</w:t>
      </w:r>
      <w:proofErr w:type="gram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)-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triazol-sulfonamideve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të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 </w:t>
      </w:r>
      <w:proofErr w:type="spellStart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substituara</w:t>
      </w:r>
      <w:proofErr w:type="spellEnd"/>
      <w:r w:rsidRPr="00007BC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”</w:t>
      </w:r>
    </w:p>
    <w:p w14:paraId="7468756F" w14:textId="77777777" w:rsidR="00007BC8" w:rsidRDefault="00007BC8" w:rsidP="00007B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6E2A6B" w14:textId="35EBB768" w:rsidR="00007BC8" w:rsidRPr="00007BC8" w:rsidRDefault="00007BC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007BC8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8">
        <w:rPr>
          <w:rFonts w:ascii="Times New Roman" w:hAnsi="Times New Roman" w:cs="Times New Roman"/>
          <w:sz w:val="24"/>
          <w:szCs w:val="24"/>
        </w:rPr>
        <w:t>ftojmë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BC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7BC8">
        <w:rPr>
          <w:rFonts w:ascii="Times New Roman" w:hAnsi="Times New Roman" w:cs="Times New Roman"/>
          <w:sz w:val="24"/>
          <w:szCs w:val="24"/>
        </w:rPr>
        <w:t>pjesëmarrje</w:t>
      </w:r>
      <w:proofErr w:type="spellEnd"/>
      <w:r w:rsidRPr="00007BC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007BC8" w:rsidRPr="00007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C"/>
    <w:rsid w:val="00007BC8"/>
    <w:rsid w:val="001B635C"/>
    <w:rsid w:val="00233CD5"/>
    <w:rsid w:val="0040619D"/>
    <w:rsid w:val="0045665C"/>
    <w:rsid w:val="00651411"/>
    <w:rsid w:val="006D771B"/>
    <w:rsid w:val="00781771"/>
    <w:rsid w:val="00BE2400"/>
    <w:rsid w:val="00C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B63A"/>
  <w15:chartTrackingRefBased/>
  <w15:docId w15:val="{2C1E2FE6-D70C-4C1F-A846-1919481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6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45665C"/>
    <w:rPr>
      <w:rFonts w:ascii="Arial" w:eastAsia="Times New Roman" w:hAnsi="Arial" w:cs="Times New Roman"/>
      <w:sz w:val="20"/>
      <w:szCs w:val="24"/>
      <w:lang w:val="de-AT" w:eastAsia="de-DE"/>
    </w:rPr>
  </w:style>
  <w:style w:type="character" w:customStyle="1" w:styleId="normaltextrun">
    <w:name w:val="normaltextrun"/>
    <w:basedOn w:val="DefaultParagraphFont"/>
    <w:rsid w:val="00781771"/>
  </w:style>
  <w:style w:type="character" w:customStyle="1" w:styleId="hps">
    <w:name w:val="hps"/>
    <w:basedOn w:val="DefaultParagraphFont"/>
    <w:rsid w:val="007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2022-10-26T11:50:00Z</dcterms:created>
  <dcterms:modified xsi:type="dcterms:W3CDTF">2022-10-26T11:52:00Z</dcterms:modified>
</cp:coreProperties>
</file>